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p>
    <w:p>
      <w:pPr>
        <w:jc w:val="center"/>
        <w:rPr>
          <w:rFonts w:hint="eastAsia" w:ascii="宋体" w:hAnsi="宋体"/>
          <w:b/>
          <w:kern w:val="0"/>
          <w:sz w:val="44"/>
          <w:szCs w:val="44"/>
        </w:rPr>
      </w:pPr>
    </w:p>
    <w:p>
      <w:pPr>
        <w:rPr>
          <w:rFonts w:hint="eastAsia" w:ascii="宋体" w:hAnsi="宋体"/>
          <w:b/>
          <w:sz w:val="28"/>
          <w:szCs w:val="28"/>
        </w:rPr>
      </w:pPr>
    </w:p>
    <w:p>
      <w:pPr>
        <w:jc w:val="center"/>
        <w:rPr>
          <w:rFonts w:hint="eastAsia" w:ascii="宋体" w:hAnsi="宋体"/>
          <w:b/>
          <w:kern w:val="0"/>
          <w:sz w:val="44"/>
          <w:szCs w:val="44"/>
        </w:rPr>
      </w:pPr>
      <w:r>
        <w:drawing>
          <wp:inline distT="0" distB="0" distL="114300" distR="114300">
            <wp:extent cx="951865" cy="567690"/>
            <wp:effectExtent l="0" t="0" r="635" b="3810"/>
            <wp:docPr id="1" name="图片 241" descr="c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1" descr="cstm"/>
                    <pic:cNvPicPr>
                      <a:picLocks noChangeAspect="1"/>
                    </pic:cNvPicPr>
                  </pic:nvPicPr>
                  <pic:blipFill>
                    <a:blip r:embed="rId7"/>
                    <a:stretch>
                      <a:fillRect/>
                    </a:stretch>
                  </pic:blipFill>
                  <pic:spPr>
                    <a:xfrm>
                      <a:off x="0" y="0"/>
                      <a:ext cx="951865" cy="567690"/>
                    </a:xfrm>
                    <a:prstGeom prst="rect">
                      <a:avLst/>
                    </a:prstGeom>
                    <a:noFill/>
                    <a:ln>
                      <a:noFill/>
                    </a:ln>
                  </pic:spPr>
                </pic:pic>
              </a:graphicData>
            </a:graphic>
          </wp:inline>
        </w:drawing>
      </w:r>
      <w:r>
        <w:drawing>
          <wp:inline distT="0" distB="0" distL="114300" distR="114300">
            <wp:extent cx="986790" cy="567055"/>
            <wp:effectExtent l="0" t="0" r="3810" b="4445"/>
            <wp:docPr id="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9"/>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986790" cy="567055"/>
                    </a:xfrm>
                    <a:prstGeom prst="rect">
                      <a:avLst/>
                    </a:prstGeom>
                    <a:noFill/>
                    <a:ln>
                      <a:noFill/>
                    </a:ln>
                  </pic:spPr>
                </pic:pic>
              </a:graphicData>
            </a:graphic>
          </wp:inline>
        </w:drawing>
      </w:r>
    </w:p>
    <w:p>
      <w:pPr>
        <w:jc w:val="center"/>
        <w:rPr>
          <w:rFonts w:hint="eastAsia" w:ascii="宋体" w:hAnsi="宋体"/>
          <w:b/>
          <w:kern w:val="0"/>
          <w:sz w:val="44"/>
          <w:szCs w:val="44"/>
        </w:rPr>
      </w:pPr>
    </w:p>
    <w:p>
      <w:pPr>
        <w:jc w:val="center"/>
        <w:rPr>
          <w:rFonts w:hint="eastAsia" w:ascii="宋体" w:hAnsi="宋体"/>
          <w:b/>
          <w:kern w:val="0"/>
          <w:sz w:val="44"/>
          <w:szCs w:val="44"/>
        </w:rPr>
      </w:pPr>
    </w:p>
    <w:p>
      <w:pPr>
        <w:jc w:val="center"/>
        <w:rPr>
          <w:rFonts w:hint="eastAsia" w:ascii="宋体" w:hAnsi="宋体"/>
          <w:b/>
          <w:kern w:val="0"/>
          <w:sz w:val="44"/>
          <w:szCs w:val="44"/>
        </w:rPr>
      </w:pPr>
      <w:r>
        <w:rPr>
          <w:rFonts w:hint="eastAsia" w:ascii="宋体" w:hAnsi="宋体"/>
          <w:b/>
          <w:kern w:val="0"/>
          <w:sz w:val="44"/>
          <w:szCs w:val="44"/>
        </w:rPr>
        <w:t>考核基地申请书</w:t>
      </w: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28"/>
          <w:szCs w:val="28"/>
        </w:rPr>
      </w:pPr>
    </w:p>
    <w:p>
      <w:pPr>
        <w:spacing w:before="120" w:beforeLines="50" w:after="120" w:afterLines="50" w:line="480" w:lineRule="auto"/>
        <w:rPr>
          <w:rFonts w:hint="eastAsia" w:ascii="宋体" w:hAnsi="宋体"/>
          <w:b/>
          <w:kern w:val="0"/>
          <w:sz w:val="28"/>
          <w:szCs w:val="28"/>
        </w:rPr>
      </w:pPr>
    </w:p>
    <w:p>
      <w:pPr>
        <w:spacing w:before="120" w:beforeLines="50" w:after="120" w:afterLines="50" w:line="480" w:lineRule="auto"/>
        <w:ind w:left="1260" w:firstLine="420"/>
        <w:rPr>
          <w:rFonts w:hint="eastAsia" w:ascii="宋体" w:hAnsi="宋体"/>
          <w:b/>
          <w:sz w:val="28"/>
          <w:szCs w:val="28"/>
          <w:u w:val="single"/>
        </w:rPr>
      </w:pPr>
      <w:r>
        <w:rPr>
          <w:rFonts w:hint="eastAsia" w:ascii="宋体" w:hAnsi="宋体"/>
          <w:b/>
          <w:sz w:val="28"/>
          <w:szCs w:val="28"/>
        </w:rPr>
        <w:t>申请机构：</w:t>
      </w:r>
      <w:r>
        <w:rPr>
          <w:rFonts w:hint="eastAsia" w:ascii="宋体" w:hAnsi="宋体"/>
          <w:b/>
          <w:sz w:val="28"/>
          <w:szCs w:val="28"/>
          <w:u w:val="single"/>
        </w:rPr>
        <w:t xml:space="preserve">                              </w:t>
      </w:r>
    </w:p>
    <w:p>
      <w:pPr>
        <w:spacing w:before="120" w:beforeLines="50" w:after="120" w:afterLines="50" w:line="480" w:lineRule="auto"/>
        <w:ind w:left="1260" w:firstLine="420"/>
        <w:rPr>
          <w:rFonts w:hint="eastAsia" w:ascii="宋体" w:hAnsi="宋体"/>
          <w:b/>
          <w:kern w:val="0"/>
          <w:sz w:val="28"/>
          <w:szCs w:val="28"/>
        </w:rPr>
      </w:pPr>
      <w:r>
        <w:rPr>
          <w:rFonts w:hint="eastAsia" w:ascii="宋体" w:hAnsi="宋体"/>
          <w:b/>
          <w:sz w:val="28"/>
          <w:szCs w:val="28"/>
        </w:rPr>
        <w:t xml:space="preserve">申请时间：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spacing w:before="120" w:beforeLines="50" w:after="120" w:afterLines="50" w:line="480" w:lineRule="auto"/>
        <w:rPr>
          <w:rFonts w:hint="eastAsia" w:ascii="宋体" w:hAnsi="宋体"/>
          <w:b/>
          <w:kern w:val="0"/>
          <w:sz w:val="28"/>
          <w:szCs w:val="28"/>
        </w:rPr>
      </w:pPr>
    </w:p>
    <w:p>
      <w:pPr>
        <w:rPr>
          <w:rFonts w:hint="eastAsia" w:ascii="宋体" w:hAnsi="宋体"/>
          <w:b/>
          <w:bCs/>
          <w:sz w:val="28"/>
          <w:szCs w:val="28"/>
        </w:rPr>
      </w:pPr>
    </w:p>
    <w:p>
      <w:pPr>
        <w:rPr>
          <w:rFonts w:hint="eastAsia"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CSTM合格评定 试验人员能力专业委员会</w:t>
      </w:r>
    </w:p>
    <w:p>
      <w:pPr>
        <w:spacing w:line="360" w:lineRule="auto"/>
        <w:jc w:val="center"/>
        <w:rPr>
          <w:rFonts w:hint="eastAsia" w:ascii="宋体" w:hAnsi="宋体"/>
          <w:b/>
          <w:bCs/>
          <w:sz w:val="28"/>
          <w:szCs w:val="28"/>
        </w:rPr>
      </w:pPr>
      <w:r>
        <w:rPr>
          <w:rFonts w:hint="eastAsia" w:ascii="宋体" w:hAnsi="宋体"/>
          <w:b/>
          <w:bCs/>
          <w:sz w:val="28"/>
          <w:szCs w:val="28"/>
        </w:rPr>
        <w:t>全国分析检测人员能力培训委员会</w:t>
      </w:r>
    </w:p>
    <w:p>
      <w:pPr>
        <w:spacing w:line="360" w:lineRule="auto"/>
        <w:jc w:val="center"/>
        <w:rPr>
          <w:rFonts w:hint="eastAsia" w:ascii="宋体" w:hAnsi="宋体"/>
          <w:b/>
          <w:bCs/>
          <w:sz w:val="28"/>
          <w:szCs w:val="28"/>
        </w:rPr>
      </w:pPr>
      <w:r>
        <w:rPr>
          <w:rFonts w:hint="eastAsia" w:ascii="宋体" w:hAnsi="宋体"/>
          <w:b/>
          <w:bCs/>
          <w:sz w:val="28"/>
          <w:szCs w:val="28"/>
        </w:rPr>
        <w:t>二〇二</w:t>
      </w:r>
      <w:r>
        <w:rPr>
          <w:rFonts w:hint="eastAsia" w:ascii="宋体" w:hAnsi="宋体"/>
          <w:b/>
          <w:bCs/>
          <w:sz w:val="28"/>
          <w:szCs w:val="28"/>
          <w:lang w:val="en-US" w:eastAsia="zh-CN"/>
        </w:rPr>
        <w:t>四</w:t>
      </w:r>
      <w:r>
        <w:rPr>
          <w:rFonts w:hint="eastAsia" w:ascii="宋体" w:hAnsi="宋体"/>
          <w:b/>
          <w:bCs/>
          <w:sz w:val="28"/>
          <w:szCs w:val="28"/>
        </w:rPr>
        <w:t>年</w:t>
      </w:r>
    </w:p>
    <w:p>
      <w:pPr>
        <w:jc w:val="center"/>
        <w:rPr>
          <w:rFonts w:hint="eastAsia" w:ascii="宋体" w:hAnsi="宋体"/>
          <w:bCs/>
          <w:sz w:val="32"/>
          <w:szCs w:val="32"/>
        </w:rPr>
      </w:pPr>
      <w:r>
        <w:rPr>
          <w:rFonts w:ascii="宋体" w:hAnsi="宋体"/>
          <w:b/>
          <w:sz w:val="28"/>
          <w:szCs w:val="28"/>
        </w:rPr>
        <w:br w:type="page"/>
      </w:r>
      <w:r>
        <w:rPr>
          <w:rFonts w:hint="eastAsia" w:ascii="宋体" w:hAnsi="宋体"/>
          <w:b/>
          <w:kern w:val="0"/>
          <w:sz w:val="32"/>
          <w:szCs w:val="32"/>
        </w:rPr>
        <w:t>目   录</w:t>
      </w:r>
    </w:p>
    <w:p>
      <w:pPr>
        <w:ind w:left="1680" w:leftChars="800" w:firstLine="565" w:firstLineChars="202"/>
        <w:rPr>
          <w:rFonts w:hint="eastAsia" w:ascii="宋体" w:hAnsi="宋体"/>
          <w:sz w:val="28"/>
          <w:szCs w:val="28"/>
        </w:rPr>
      </w:pPr>
    </w:p>
    <w:p>
      <w:pPr>
        <w:ind w:left="1680" w:leftChars="800" w:firstLine="565" w:firstLineChars="202"/>
        <w:rPr>
          <w:rFonts w:hint="eastAsia" w:ascii="宋体" w:hAnsi="宋体"/>
          <w:sz w:val="28"/>
          <w:szCs w:val="28"/>
        </w:rPr>
      </w:pPr>
    </w:p>
    <w:p>
      <w:pPr>
        <w:ind w:left="1680" w:leftChars="800" w:firstLine="565" w:firstLineChars="202"/>
        <w:rPr>
          <w:rFonts w:hint="eastAsia" w:ascii="宋体" w:hAnsi="宋体"/>
          <w:sz w:val="28"/>
          <w:szCs w:val="28"/>
        </w:rPr>
      </w:pPr>
    </w:p>
    <w:p>
      <w:pPr>
        <w:numPr>
          <w:ilvl w:val="0"/>
          <w:numId w:val="1"/>
        </w:numPr>
        <w:spacing w:before="120" w:beforeLines="50" w:after="120" w:afterLines="50" w:line="480" w:lineRule="auto"/>
        <w:rPr>
          <w:rFonts w:ascii="宋体" w:hAnsi="宋体"/>
          <w:b/>
          <w:sz w:val="24"/>
        </w:rPr>
      </w:pPr>
      <w:r>
        <w:rPr>
          <w:rFonts w:ascii="宋体" w:hAnsi="宋体"/>
          <w:b/>
          <w:sz w:val="24"/>
        </w:rPr>
        <w:t>申请</w:t>
      </w:r>
      <w:r>
        <w:rPr>
          <w:rFonts w:hint="eastAsia" w:ascii="宋体" w:hAnsi="宋体"/>
          <w:b/>
          <w:sz w:val="24"/>
        </w:rPr>
        <w:t>机构</w:t>
      </w:r>
      <w:r>
        <w:rPr>
          <w:rFonts w:ascii="宋体" w:hAnsi="宋体"/>
          <w:b/>
          <w:sz w:val="24"/>
        </w:rPr>
        <w:t>概况</w:t>
      </w:r>
    </w:p>
    <w:p>
      <w:pPr>
        <w:numPr>
          <w:ilvl w:val="0"/>
          <w:numId w:val="1"/>
        </w:numPr>
        <w:spacing w:before="120" w:beforeLines="50" w:after="120" w:afterLines="50" w:line="480" w:lineRule="auto"/>
        <w:rPr>
          <w:rFonts w:ascii="宋体" w:hAnsi="宋体"/>
          <w:b/>
          <w:sz w:val="24"/>
        </w:rPr>
      </w:pPr>
      <w:r>
        <w:rPr>
          <w:rFonts w:ascii="宋体" w:hAnsi="宋体"/>
          <w:b/>
          <w:sz w:val="24"/>
        </w:rPr>
        <w:t>申请</w:t>
      </w:r>
      <w:r>
        <w:rPr>
          <w:rFonts w:hint="eastAsia" w:ascii="宋体" w:hAnsi="宋体"/>
          <w:b/>
          <w:sz w:val="24"/>
        </w:rPr>
        <w:t>考核领域</w:t>
      </w:r>
    </w:p>
    <w:p>
      <w:pPr>
        <w:numPr>
          <w:ilvl w:val="0"/>
          <w:numId w:val="1"/>
        </w:numPr>
        <w:spacing w:before="120" w:beforeLines="50" w:after="120" w:afterLines="50" w:line="480" w:lineRule="auto"/>
        <w:rPr>
          <w:rFonts w:ascii="宋体" w:hAnsi="宋体"/>
          <w:b/>
          <w:sz w:val="24"/>
        </w:rPr>
      </w:pPr>
      <w:r>
        <w:rPr>
          <w:rFonts w:hint="eastAsia" w:ascii="宋体" w:hAnsi="宋体"/>
          <w:b/>
          <w:sz w:val="24"/>
        </w:rPr>
        <w:t>教室配备情况</w:t>
      </w:r>
    </w:p>
    <w:p>
      <w:pPr>
        <w:numPr>
          <w:ilvl w:val="0"/>
          <w:numId w:val="1"/>
        </w:numPr>
        <w:spacing w:before="120" w:beforeLines="50" w:after="120" w:afterLines="50" w:line="480" w:lineRule="auto"/>
        <w:rPr>
          <w:rFonts w:ascii="宋体" w:hAnsi="宋体"/>
          <w:b/>
          <w:sz w:val="24"/>
        </w:rPr>
      </w:pPr>
      <w:r>
        <w:rPr>
          <w:rFonts w:hint="eastAsia" w:ascii="宋体" w:hAnsi="宋体"/>
          <w:b/>
          <w:sz w:val="24"/>
        </w:rPr>
        <w:t>申请书附表</w:t>
      </w:r>
    </w:p>
    <w:p>
      <w:pPr>
        <w:numPr>
          <w:ilvl w:val="0"/>
          <w:numId w:val="1"/>
        </w:numPr>
        <w:spacing w:before="120" w:beforeLines="50" w:after="120" w:afterLines="50" w:line="480" w:lineRule="auto"/>
        <w:rPr>
          <w:rFonts w:hint="eastAsia" w:ascii="宋体" w:hAnsi="宋体"/>
          <w:b/>
          <w:sz w:val="24"/>
        </w:rPr>
      </w:pPr>
      <w:r>
        <w:rPr>
          <w:rFonts w:hint="eastAsia" w:ascii="宋体" w:hAnsi="宋体"/>
          <w:b/>
          <w:sz w:val="24"/>
        </w:rPr>
        <w:t>申请书附件</w:t>
      </w:r>
    </w:p>
    <w:p>
      <w:pPr>
        <w:numPr>
          <w:ilvl w:val="0"/>
          <w:numId w:val="1"/>
        </w:numPr>
        <w:spacing w:before="120" w:beforeLines="50" w:after="120" w:afterLines="50" w:line="480" w:lineRule="auto"/>
        <w:rPr>
          <w:rFonts w:ascii="宋体" w:hAnsi="宋体"/>
          <w:b/>
          <w:sz w:val="24"/>
        </w:rPr>
      </w:pPr>
      <w:r>
        <w:rPr>
          <w:rFonts w:hint="eastAsia" w:ascii="宋体" w:hAnsi="宋体"/>
          <w:b/>
          <w:sz w:val="24"/>
        </w:rPr>
        <w:t>机构法人声明</w:t>
      </w: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spacing w:before="120" w:beforeLines="50" w:after="120" w:afterLines="50" w:line="480" w:lineRule="auto"/>
        <w:rPr>
          <w:rFonts w:hint="eastAsia" w:ascii="仿宋_GB2312" w:hAnsi="宋体" w:eastAsia="仿宋_GB2312"/>
          <w:b/>
          <w:sz w:val="28"/>
          <w:szCs w:val="28"/>
        </w:rPr>
      </w:pPr>
    </w:p>
    <w:p>
      <w:pPr>
        <w:jc w:val="center"/>
        <w:rPr>
          <w:rFonts w:hint="eastAsia" w:ascii="宋体" w:hAnsi="宋体" w:eastAsia="宋体" w:cs="宋体"/>
          <w:b/>
          <w:sz w:val="44"/>
          <w:szCs w:val="44"/>
        </w:rPr>
      </w:pPr>
      <w:r>
        <w:rPr>
          <w:rFonts w:hint="eastAsia" w:ascii="宋体" w:hAnsi="宋体" w:eastAsia="宋体" w:cs="宋体"/>
          <w:b/>
          <w:sz w:val="44"/>
          <w:szCs w:val="44"/>
        </w:rPr>
        <w:t>申请须知</w:t>
      </w:r>
    </w:p>
    <w:p>
      <w:pPr>
        <w:spacing w:line="360" w:lineRule="auto"/>
        <w:ind w:left="422" w:hanging="422" w:hangingChars="150"/>
        <w:jc w:val="left"/>
        <w:rPr>
          <w:rFonts w:hint="eastAsia" w:ascii="宋体" w:hAnsi="宋体" w:eastAsia="宋体" w:cs="宋体"/>
          <w:b/>
          <w:kern w:val="0"/>
          <w:sz w:val="28"/>
          <w:szCs w:val="28"/>
        </w:rPr>
      </w:pPr>
    </w:p>
    <w:p>
      <w:pPr>
        <w:spacing w:line="360" w:lineRule="auto"/>
        <w:ind w:left="422" w:hanging="422" w:hangingChars="150"/>
        <w:jc w:val="left"/>
        <w:rPr>
          <w:rFonts w:hint="eastAsia" w:ascii="宋体" w:hAnsi="宋体" w:eastAsia="宋体" w:cs="宋体"/>
          <w:b/>
          <w:kern w:val="0"/>
          <w:sz w:val="28"/>
          <w:szCs w:val="28"/>
        </w:rPr>
      </w:pPr>
    </w:p>
    <w:p>
      <w:pPr>
        <w:spacing w:line="360" w:lineRule="auto"/>
        <w:ind w:left="422" w:hanging="422" w:hangingChars="150"/>
        <w:jc w:val="left"/>
        <w:rPr>
          <w:rFonts w:hint="eastAsia" w:ascii="宋体" w:hAnsi="宋体" w:eastAsia="宋体" w:cs="宋体"/>
          <w:b/>
          <w:kern w:val="0"/>
          <w:sz w:val="28"/>
          <w:szCs w:val="28"/>
        </w:rPr>
      </w:pPr>
      <w:r>
        <w:rPr>
          <w:rFonts w:hint="eastAsia" w:ascii="宋体" w:hAnsi="宋体" w:eastAsia="宋体" w:cs="宋体"/>
          <w:b/>
          <w:kern w:val="0"/>
          <w:sz w:val="28"/>
          <w:szCs w:val="28"/>
        </w:rPr>
        <w:t>1、申请机构在提交本《申请书》前应了解并自愿遵守</w:t>
      </w:r>
      <w:r>
        <w:rPr>
          <w:rFonts w:hint="eastAsia" w:ascii="宋体" w:hAnsi="宋体" w:eastAsia="宋体" w:cs="宋体"/>
          <w:b/>
          <w:kern w:val="0"/>
          <w:sz w:val="28"/>
          <w:szCs w:val="28"/>
          <w:lang w:eastAsia="zh-CN"/>
        </w:rPr>
        <w:t>CSTM合格评定 试验人员能力专业委员会</w:t>
      </w:r>
      <w:r>
        <w:rPr>
          <w:rFonts w:hint="eastAsia" w:ascii="宋体" w:hAnsi="宋体" w:eastAsia="宋体" w:cs="宋体"/>
          <w:b/>
          <w:kern w:val="0"/>
          <w:sz w:val="28"/>
          <w:szCs w:val="28"/>
        </w:rPr>
        <w:t>秘书处和全国分析检测人员能力培训委员会秘书处关于认定“</w:t>
      </w:r>
      <w:r>
        <w:rPr>
          <w:rFonts w:hint="eastAsia" w:ascii="宋体" w:hAnsi="宋体" w:eastAsia="宋体" w:cs="宋体"/>
          <w:b/>
          <w:kern w:val="0"/>
          <w:sz w:val="28"/>
          <w:szCs w:val="28"/>
          <w:lang w:val="en-US" w:eastAsia="zh-CN"/>
        </w:rPr>
        <w:t>CSTM/NTC</w:t>
      </w:r>
      <w:r>
        <w:rPr>
          <w:rFonts w:hint="eastAsia" w:ascii="宋体" w:hAnsi="宋体" w:eastAsia="宋体" w:cs="宋体"/>
          <w:b/>
          <w:kern w:val="0"/>
          <w:sz w:val="28"/>
          <w:szCs w:val="28"/>
        </w:rPr>
        <w:t>考核基地管理规定”的相关政策和要求。CSTM/NTC委员会的公开文件可在CSTM网站上查阅（http://www.cstm.com.cn）。</w:t>
      </w:r>
    </w:p>
    <w:p>
      <w:pPr>
        <w:spacing w:line="360" w:lineRule="auto"/>
        <w:ind w:left="422" w:hanging="422" w:hangingChars="150"/>
        <w:jc w:val="left"/>
        <w:rPr>
          <w:rFonts w:hint="eastAsia" w:ascii="宋体" w:hAnsi="宋体" w:eastAsia="宋体" w:cs="宋体"/>
          <w:b/>
          <w:kern w:val="0"/>
          <w:sz w:val="28"/>
          <w:szCs w:val="28"/>
        </w:rPr>
      </w:pPr>
      <w:r>
        <w:rPr>
          <w:rFonts w:hint="eastAsia" w:ascii="宋体" w:hAnsi="宋体" w:eastAsia="宋体" w:cs="宋体"/>
          <w:b/>
          <w:kern w:val="0"/>
          <w:sz w:val="28"/>
          <w:szCs w:val="28"/>
        </w:rPr>
        <w:t>2、</w:t>
      </w:r>
      <w:r>
        <w:rPr>
          <w:rFonts w:hint="eastAsia" w:ascii="宋体" w:hAnsi="宋体" w:eastAsia="宋体" w:cs="宋体"/>
          <w:b/>
          <w:kern w:val="0"/>
          <w:sz w:val="28"/>
          <w:szCs w:val="28"/>
          <w:lang w:eastAsia="zh-CN"/>
        </w:rPr>
        <w:t>CSTM</w:t>
      </w:r>
      <w:r>
        <w:rPr>
          <w:rFonts w:hint="eastAsia" w:ascii="宋体" w:hAnsi="宋体" w:eastAsia="宋体" w:cs="宋体"/>
          <w:b/>
          <w:kern w:val="0"/>
          <w:sz w:val="28"/>
          <w:szCs w:val="28"/>
          <w:lang w:val="en-US" w:eastAsia="zh-CN"/>
        </w:rPr>
        <w:t>/NTC</w:t>
      </w:r>
      <w:r>
        <w:rPr>
          <w:rFonts w:hint="eastAsia" w:ascii="宋体" w:hAnsi="宋体" w:eastAsia="宋体" w:cs="宋体"/>
          <w:b/>
          <w:kern w:val="0"/>
          <w:sz w:val="28"/>
          <w:szCs w:val="28"/>
        </w:rPr>
        <w:t>委员会对申请机构提交的申请资料进行审核，材料审核通过，</w:t>
      </w:r>
      <w:r>
        <w:rPr>
          <w:rFonts w:hint="eastAsia" w:ascii="宋体" w:hAnsi="宋体" w:eastAsia="宋体" w:cs="宋体"/>
          <w:b/>
          <w:kern w:val="0"/>
          <w:sz w:val="28"/>
          <w:szCs w:val="28"/>
          <w:lang w:eastAsia="zh-CN"/>
        </w:rPr>
        <w:t>CSTM</w:t>
      </w:r>
      <w:r>
        <w:rPr>
          <w:rFonts w:hint="eastAsia" w:ascii="宋体" w:hAnsi="宋体" w:eastAsia="宋体" w:cs="宋体"/>
          <w:b/>
          <w:kern w:val="0"/>
          <w:sz w:val="28"/>
          <w:szCs w:val="28"/>
          <w:lang w:val="en-US" w:eastAsia="zh-CN"/>
        </w:rPr>
        <w:t>/NTC</w:t>
      </w:r>
      <w:r>
        <w:rPr>
          <w:rFonts w:hint="eastAsia" w:ascii="宋体" w:hAnsi="宋体" w:eastAsia="宋体" w:cs="宋体"/>
          <w:b/>
          <w:kern w:val="0"/>
          <w:sz w:val="28"/>
          <w:szCs w:val="28"/>
        </w:rPr>
        <w:t>委员会将组织专家进行实地考察；</w:t>
      </w:r>
      <w:bookmarkStart w:id="1" w:name="_GoBack"/>
      <w:bookmarkEnd w:id="1"/>
    </w:p>
    <w:p>
      <w:pPr>
        <w:spacing w:line="360" w:lineRule="auto"/>
        <w:ind w:left="422" w:hanging="422" w:hangingChars="150"/>
        <w:jc w:val="left"/>
        <w:rPr>
          <w:rFonts w:hint="eastAsia" w:ascii="宋体" w:hAnsi="宋体" w:eastAsia="宋体" w:cs="宋体"/>
          <w:b/>
          <w:kern w:val="0"/>
          <w:sz w:val="28"/>
          <w:szCs w:val="28"/>
        </w:rPr>
      </w:pPr>
      <w:r>
        <w:rPr>
          <w:rFonts w:hint="eastAsia" w:ascii="宋体" w:hAnsi="宋体" w:eastAsia="宋体" w:cs="宋体"/>
          <w:b/>
          <w:kern w:val="0"/>
          <w:sz w:val="28"/>
          <w:szCs w:val="28"/>
        </w:rPr>
        <w:t>3、申请机构经考察合格方可被认定为CSTM/NTC考核基地，由委员会秘书处颁发CSTM/NTC考核基地资质证书，证书附表中将明确考核基地考核的分析检测技术范围；</w:t>
      </w:r>
    </w:p>
    <w:p>
      <w:pPr>
        <w:spacing w:line="360" w:lineRule="auto"/>
        <w:ind w:left="422" w:hanging="422" w:hangingChars="150"/>
        <w:jc w:val="left"/>
        <w:rPr>
          <w:rFonts w:hint="eastAsia" w:ascii="宋体" w:hAnsi="宋体" w:eastAsia="宋体" w:cs="宋体"/>
          <w:b/>
          <w:kern w:val="0"/>
          <w:sz w:val="28"/>
          <w:szCs w:val="28"/>
        </w:rPr>
      </w:pPr>
      <w:r>
        <w:rPr>
          <w:rFonts w:hint="eastAsia" w:ascii="宋体" w:hAnsi="宋体" w:eastAsia="宋体" w:cs="宋体"/>
          <w:b/>
          <w:kern w:val="0"/>
          <w:sz w:val="28"/>
          <w:szCs w:val="28"/>
        </w:rPr>
        <w:t>4、申请机构递交本《申请书》的同时，应按规定交纳申请费；</w:t>
      </w:r>
    </w:p>
    <w:p>
      <w:pPr>
        <w:spacing w:line="360" w:lineRule="auto"/>
        <w:ind w:left="422" w:hanging="422" w:hangingChars="150"/>
        <w:jc w:val="left"/>
        <w:rPr>
          <w:rFonts w:hint="eastAsia" w:ascii="宋体" w:hAnsi="宋体" w:eastAsia="宋体" w:cs="宋体"/>
          <w:b/>
          <w:kern w:val="0"/>
          <w:sz w:val="28"/>
          <w:szCs w:val="28"/>
        </w:rPr>
      </w:pPr>
      <w:r>
        <w:rPr>
          <w:rFonts w:hint="eastAsia" w:ascii="宋体" w:hAnsi="宋体" w:eastAsia="宋体" w:cs="宋体"/>
          <w:b/>
          <w:kern w:val="0"/>
          <w:sz w:val="28"/>
          <w:szCs w:val="28"/>
        </w:rPr>
        <w:t>5、申请机构须提交2份本《申请书》（含附表内容）书面文本和1份电子版本，随本《申请书》提交的文件资料在申请时可只提交1套。</w:t>
      </w:r>
    </w:p>
    <w:p>
      <w:pPr>
        <w:rPr>
          <w:rFonts w:hint="eastAsia" w:ascii="宋体" w:hAnsi="宋体" w:eastAsia="宋体" w:cs="宋体"/>
          <w:b/>
          <w:snapToGrid w:val="0"/>
          <w:kern w:val="24"/>
          <w:sz w:val="28"/>
          <w:szCs w:val="28"/>
        </w:rPr>
      </w:pPr>
    </w:p>
    <w:p>
      <w:pPr>
        <w:rPr>
          <w:rFonts w:hint="eastAsia" w:ascii="宋体" w:hAnsi="宋体" w:eastAsia="宋体" w:cs="宋体"/>
          <w:b/>
          <w:snapToGrid w:val="0"/>
          <w:kern w:val="24"/>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jc w:val="center"/>
        <w:rPr>
          <w:rFonts w:hint="eastAsia" w:ascii="宋体" w:hAnsi="宋体" w:eastAsia="宋体" w:cs="宋体"/>
          <w:b/>
          <w:sz w:val="44"/>
          <w:szCs w:val="44"/>
        </w:rPr>
      </w:pPr>
      <w:r>
        <w:rPr>
          <w:rFonts w:hint="eastAsia" w:ascii="宋体" w:hAnsi="宋体" w:eastAsia="宋体" w:cs="宋体"/>
          <w:b/>
          <w:sz w:val="44"/>
          <w:szCs w:val="44"/>
        </w:rPr>
        <w:t>填表说明</w:t>
      </w:r>
    </w:p>
    <w:p>
      <w:pPr>
        <w:rPr>
          <w:rFonts w:hint="eastAsia" w:ascii="宋体" w:hAnsi="宋体" w:eastAsia="宋体" w:cs="宋体"/>
          <w:b/>
          <w:sz w:val="28"/>
          <w:szCs w:val="28"/>
        </w:rPr>
      </w:pPr>
    </w:p>
    <w:p>
      <w:pPr>
        <w:rPr>
          <w:rFonts w:hint="eastAsia" w:ascii="宋体" w:hAnsi="宋体" w:eastAsia="宋体" w:cs="宋体"/>
          <w:b/>
          <w:sz w:val="28"/>
          <w:szCs w:val="28"/>
        </w:rPr>
      </w:pPr>
    </w:p>
    <w:p>
      <w:pPr>
        <w:snapToGrid w:val="0"/>
        <w:spacing w:before="120" w:beforeLines="50"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1、本《申请书》需用计算机打印，字迹要清楚。</w:t>
      </w:r>
    </w:p>
    <w:p>
      <w:pPr>
        <w:snapToGrid w:val="0"/>
        <w:spacing w:before="120" w:beforeLines="50"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2、本《申请书》书面文本有关项目填写页数不够时可用A4纸附页，但须连同正页编第×页，共×页。</w:t>
      </w:r>
    </w:p>
    <w:p>
      <w:pPr>
        <w:snapToGrid w:val="0"/>
        <w:spacing w:before="120" w:beforeLines="50"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3、本《申请书》所列“□”内，需选定时均打“√”。</w:t>
      </w:r>
    </w:p>
    <w:p>
      <w:pPr>
        <w:snapToGrid w:val="0"/>
        <w:spacing w:before="120" w:beforeLines="50"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4、本《申请书》须经申请机构法人或被授权人签名有效。</w:t>
      </w:r>
    </w:p>
    <w:p>
      <w:pPr>
        <w:snapToGrid w:val="0"/>
        <w:spacing w:before="120" w:beforeLines="50"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5、本《申请书》亦适用于年度评估、扩项及变更的申请。</w:t>
      </w:r>
    </w:p>
    <w:p>
      <w:pPr>
        <w:snapToGrid w:val="0"/>
        <w:spacing w:before="120" w:beforeLines="50" w:line="560" w:lineRule="exact"/>
        <w:ind w:firstLine="562" w:firstLineChars="200"/>
        <w:rPr>
          <w:rFonts w:hint="eastAsia" w:ascii="宋体" w:hAnsi="宋体" w:eastAsia="宋体" w:cs="宋体"/>
          <w:b/>
          <w:kern w:val="0"/>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仿宋_GB2312" w:eastAsia="仿宋_GB2312" w:cs="Arial"/>
          <w:b/>
          <w:sz w:val="28"/>
          <w:szCs w:val="28"/>
        </w:rPr>
        <w:sectPr>
          <w:headerReference r:id="rId3" w:type="default"/>
          <w:footerReference r:id="rId4" w:type="default"/>
          <w:footerReference r:id="rId5" w:type="even"/>
          <w:type w:val="nextColumn"/>
          <w:pgSz w:w="12240" w:h="15840"/>
          <w:pgMar w:top="1440" w:right="1418" w:bottom="1440" w:left="1474" w:header="720" w:footer="720" w:gutter="0"/>
          <w:pgNumType w:start="0"/>
          <w:cols w:space="720" w:num="1"/>
          <w:titlePg/>
          <w:docGrid w:linePitch="286" w:charSpace="0"/>
        </w:sectPr>
      </w:pP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68"/>
        <w:gridCol w:w="766"/>
        <w:gridCol w:w="845"/>
        <w:gridCol w:w="431"/>
        <w:gridCol w:w="446"/>
        <w:gridCol w:w="546"/>
        <w:gridCol w:w="1276"/>
        <w:gridCol w:w="522"/>
        <w:gridCol w:w="596"/>
        <w:gridCol w:w="300"/>
        <w:gridCol w:w="992"/>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gridSpan w:val="13"/>
            <w:shd w:val="clear" w:color="auto" w:fill="E6E6E6"/>
            <w:noWrap w:val="0"/>
            <w:vAlign w:val="center"/>
          </w:tcPr>
          <w:p>
            <w:pPr>
              <w:snapToGrid w:val="0"/>
              <w:rPr>
                <w:rFonts w:hint="eastAsia" w:ascii="宋体" w:hAnsi="宋体"/>
                <w:b/>
                <w:snapToGrid w:val="0"/>
                <w:kern w:val="24"/>
                <w:sz w:val="24"/>
              </w:rPr>
            </w:pPr>
            <w:r>
              <w:rPr>
                <w:rFonts w:ascii="宋体" w:hAnsi="宋体"/>
                <w:b/>
                <w:snapToGrid w:val="0"/>
                <w:kern w:val="24"/>
                <w:sz w:val="24"/>
              </w:rPr>
              <w:br w:type="page"/>
            </w:r>
            <w:r>
              <w:rPr>
                <w:rFonts w:hint="eastAsia" w:ascii="宋体" w:hAnsi="宋体"/>
                <w:b/>
                <w:snapToGrid w:val="0"/>
                <w:kern w:val="24"/>
                <w:sz w:val="24"/>
              </w:rPr>
              <w:br w:type="page"/>
            </w:r>
            <w:r>
              <w:rPr>
                <w:rFonts w:hint="eastAsia" w:ascii="宋体" w:hAnsi="宋体"/>
                <w:b/>
                <w:snapToGrid w:val="0"/>
                <w:kern w:val="24"/>
                <w:sz w:val="24"/>
              </w:rPr>
              <w:br w:type="page"/>
            </w:r>
            <w:r>
              <w:rPr>
                <w:rFonts w:hint="eastAsia" w:ascii="宋体" w:hAnsi="宋体"/>
                <w:b/>
                <w:snapToGrid w:val="0"/>
                <w:kern w:val="24"/>
                <w:sz w:val="24"/>
              </w:rPr>
              <w:t>一、申请机构概况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机构名称</w:t>
            </w:r>
          </w:p>
        </w:tc>
        <w:tc>
          <w:tcPr>
            <w:tcW w:w="8421" w:type="dxa"/>
            <w:gridSpan w:val="12"/>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机构地址</w:t>
            </w:r>
          </w:p>
        </w:tc>
        <w:tc>
          <w:tcPr>
            <w:tcW w:w="5796" w:type="dxa"/>
            <w:gridSpan w:val="9"/>
            <w:noWrap w:val="0"/>
            <w:vAlign w:val="center"/>
          </w:tcPr>
          <w:p>
            <w:pPr>
              <w:snapToGrid w:val="0"/>
              <w:jc w:val="center"/>
              <w:rPr>
                <w:rFonts w:hint="eastAsia" w:ascii="宋体" w:hAnsi="宋体"/>
                <w:b/>
                <w:snapToGrid w:val="0"/>
                <w:kern w:val="24"/>
                <w:sz w:val="24"/>
              </w:rPr>
            </w:pPr>
          </w:p>
        </w:tc>
        <w:tc>
          <w:tcPr>
            <w:tcW w:w="1292"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邮  编</w:t>
            </w:r>
          </w:p>
        </w:tc>
        <w:tc>
          <w:tcPr>
            <w:tcW w:w="1333" w:type="dxa"/>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center"/>
          </w:tcPr>
          <w:p>
            <w:pPr>
              <w:snapToGrid w:val="0"/>
              <w:rPr>
                <w:rFonts w:ascii="宋体" w:hAnsi="宋体"/>
                <w:b/>
                <w:snapToGrid w:val="0"/>
                <w:kern w:val="24"/>
                <w:sz w:val="24"/>
              </w:rPr>
            </w:pPr>
            <w:r>
              <w:rPr>
                <w:rFonts w:hint="eastAsia" w:ascii="宋体" w:hAnsi="宋体"/>
                <w:b/>
                <w:snapToGrid w:val="0"/>
                <w:kern w:val="24"/>
                <w:sz w:val="24"/>
              </w:rPr>
              <w:t>传    真</w:t>
            </w:r>
          </w:p>
        </w:tc>
        <w:tc>
          <w:tcPr>
            <w:tcW w:w="2410" w:type="dxa"/>
            <w:gridSpan w:val="4"/>
            <w:noWrap w:val="0"/>
            <w:vAlign w:val="center"/>
          </w:tcPr>
          <w:p>
            <w:pPr>
              <w:snapToGrid w:val="0"/>
              <w:jc w:val="center"/>
              <w:rPr>
                <w:rFonts w:hint="eastAsia" w:ascii="宋体" w:hAnsi="宋体"/>
                <w:b/>
                <w:snapToGrid w:val="0"/>
                <w:kern w:val="24"/>
                <w:sz w:val="24"/>
              </w:rPr>
            </w:pPr>
          </w:p>
        </w:tc>
        <w:tc>
          <w:tcPr>
            <w:tcW w:w="992"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网 址</w:t>
            </w:r>
          </w:p>
        </w:tc>
        <w:tc>
          <w:tcPr>
            <w:tcW w:w="5019" w:type="dxa"/>
            <w:gridSpan w:val="6"/>
            <w:noWrap w:val="0"/>
            <w:vAlign w:val="center"/>
          </w:tcPr>
          <w:p>
            <w:pPr>
              <w:snapToGrid w:val="0"/>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vMerge w:val="restart"/>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负 责 人</w:t>
            </w:r>
          </w:p>
        </w:tc>
        <w:tc>
          <w:tcPr>
            <w:tcW w:w="1134"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姓 名</w:t>
            </w:r>
          </w:p>
        </w:tc>
        <w:tc>
          <w:tcPr>
            <w:tcW w:w="1276" w:type="dxa"/>
            <w:gridSpan w:val="2"/>
            <w:noWrap w:val="0"/>
            <w:vAlign w:val="center"/>
          </w:tcPr>
          <w:p>
            <w:pPr>
              <w:snapToGrid w:val="0"/>
              <w:jc w:val="center"/>
              <w:rPr>
                <w:rFonts w:hint="eastAsia" w:ascii="宋体" w:hAnsi="宋体"/>
                <w:b/>
                <w:snapToGrid w:val="0"/>
                <w:kern w:val="24"/>
                <w:sz w:val="24"/>
              </w:rPr>
            </w:pPr>
          </w:p>
        </w:tc>
        <w:tc>
          <w:tcPr>
            <w:tcW w:w="992"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职 务</w:t>
            </w:r>
          </w:p>
        </w:tc>
        <w:tc>
          <w:tcPr>
            <w:tcW w:w="1276" w:type="dxa"/>
            <w:noWrap w:val="0"/>
            <w:vAlign w:val="center"/>
          </w:tcPr>
          <w:p>
            <w:pPr>
              <w:snapToGrid w:val="0"/>
              <w:jc w:val="center"/>
              <w:rPr>
                <w:rFonts w:hint="eastAsia" w:ascii="宋体" w:hAnsi="宋体"/>
                <w:b/>
                <w:snapToGrid w:val="0"/>
                <w:kern w:val="24"/>
                <w:sz w:val="24"/>
              </w:rPr>
            </w:pPr>
          </w:p>
        </w:tc>
        <w:tc>
          <w:tcPr>
            <w:tcW w:w="1118"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固定</w:t>
            </w:r>
          </w:p>
          <w:p>
            <w:pPr>
              <w:snapToGrid w:val="0"/>
              <w:jc w:val="center"/>
              <w:rPr>
                <w:rFonts w:hint="eastAsia" w:ascii="宋体" w:hAnsi="宋体"/>
                <w:b/>
                <w:snapToGrid w:val="0"/>
                <w:kern w:val="24"/>
                <w:sz w:val="24"/>
              </w:rPr>
            </w:pPr>
            <w:r>
              <w:rPr>
                <w:rFonts w:hint="eastAsia" w:ascii="宋体" w:hAnsi="宋体"/>
                <w:b/>
                <w:snapToGrid w:val="0"/>
                <w:kern w:val="24"/>
                <w:sz w:val="24"/>
              </w:rPr>
              <w:t>电话</w:t>
            </w:r>
          </w:p>
        </w:tc>
        <w:tc>
          <w:tcPr>
            <w:tcW w:w="2625" w:type="dxa"/>
            <w:gridSpan w:val="3"/>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vMerge w:val="continue"/>
            <w:noWrap w:val="0"/>
            <w:vAlign w:val="center"/>
          </w:tcPr>
          <w:p>
            <w:pPr>
              <w:snapToGrid w:val="0"/>
              <w:jc w:val="center"/>
              <w:rPr>
                <w:rFonts w:hint="eastAsia" w:ascii="宋体" w:hAnsi="宋体"/>
                <w:b/>
                <w:snapToGrid w:val="0"/>
                <w:kern w:val="24"/>
                <w:sz w:val="24"/>
              </w:rPr>
            </w:pPr>
          </w:p>
        </w:tc>
        <w:tc>
          <w:tcPr>
            <w:tcW w:w="1134"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手 机</w:t>
            </w:r>
          </w:p>
        </w:tc>
        <w:tc>
          <w:tcPr>
            <w:tcW w:w="2268" w:type="dxa"/>
            <w:gridSpan w:val="4"/>
            <w:noWrap w:val="0"/>
            <w:vAlign w:val="center"/>
          </w:tcPr>
          <w:p>
            <w:pPr>
              <w:snapToGrid w:val="0"/>
              <w:jc w:val="center"/>
              <w:rPr>
                <w:rFonts w:hint="eastAsia" w:ascii="宋体" w:hAnsi="宋体"/>
                <w:b/>
                <w:snapToGrid w:val="0"/>
                <w:kern w:val="24"/>
                <w:sz w:val="24"/>
              </w:rPr>
            </w:pPr>
          </w:p>
        </w:tc>
        <w:tc>
          <w:tcPr>
            <w:tcW w:w="1276"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邮 箱</w:t>
            </w:r>
          </w:p>
        </w:tc>
        <w:tc>
          <w:tcPr>
            <w:tcW w:w="3743" w:type="dxa"/>
            <w:gridSpan w:val="5"/>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vMerge w:val="restart"/>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联 系 人</w:t>
            </w:r>
          </w:p>
        </w:tc>
        <w:tc>
          <w:tcPr>
            <w:tcW w:w="1134"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姓 名</w:t>
            </w:r>
          </w:p>
        </w:tc>
        <w:tc>
          <w:tcPr>
            <w:tcW w:w="1276" w:type="dxa"/>
            <w:gridSpan w:val="2"/>
            <w:noWrap w:val="0"/>
            <w:vAlign w:val="center"/>
          </w:tcPr>
          <w:p>
            <w:pPr>
              <w:snapToGrid w:val="0"/>
              <w:jc w:val="center"/>
              <w:rPr>
                <w:rFonts w:hint="eastAsia" w:ascii="宋体" w:hAnsi="宋体"/>
                <w:b/>
                <w:snapToGrid w:val="0"/>
                <w:kern w:val="24"/>
                <w:sz w:val="24"/>
              </w:rPr>
            </w:pPr>
          </w:p>
        </w:tc>
        <w:tc>
          <w:tcPr>
            <w:tcW w:w="992"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职 务</w:t>
            </w:r>
          </w:p>
        </w:tc>
        <w:tc>
          <w:tcPr>
            <w:tcW w:w="1276" w:type="dxa"/>
            <w:noWrap w:val="0"/>
            <w:vAlign w:val="center"/>
          </w:tcPr>
          <w:p>
            <w:pPr>
              <w:snapToGrid w:val="0"/>
              <w:jc w:val="center"/>
              <w:rPr>
                <w:rFonts w:hint="eastAsia" w:ascii="宋体" w:hAnsi="宋体"/>
                <w:b/>
                <w:snapToGrid w:val="0"/>
                <w:kern w:val="24"/>
                <w:sz w:val="24"/>
              </w:rPr>
            </w:pPr>
          </w:p>
        </w:tc>
        <w:tc>
          <w:tcPr>
            <w:tcW w:w="1118"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固定</w:t>
            </w:r>
          </w:p>
          <w:p>
            <w:pPr>
              <w:snapToGrid w:val="0"/>
              <w:jc w:val="center"/>
              <w:rPr>
                <w:rFonts w:hint="eastAsia" w:ascii="宋体" w:hAnsi="宋体"/>
                <w:b/>
                <w:snapToGrid w:val="0"/>
                <w:kern w:val="24"/>
                <w:sz w:val="24"/>
              </w:rPr>
            </w:pPr>
            <w:r>
              <w:rPr>
                <w:rFonts w:hint="eastAsia" w:ascii="宋体" w:hAnsi="宋体"/>
                <w:b/>
                <w:snapToGrid w:val="0"/>
                <w:kern w:val="24"/>
                <w:sz w:val="24"/>
              </w:rPr>
              <w:t>电话</w:t>
            </w:r>
          </w:p>
        </w:tc>
        <w:tc>
          <w:tcPr>
            <w:tcW w:w="2625" w:type="dxa"/>
            <w:gridSpan w:val="3"/>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vMerge w:val="continue"/>
            <w:noWrap w:val="0"/>
            <w:vAlign w:val="center"/>
          </w:tcPr>
          <w:p>
            <w:pPr>
              <w:snapToGrid w:val="0"/>
              <w:jc w:val="center"/>
              <w:rPr>
                <w:rFonts w:hint="eastAsia" w:ascii="宋体" w:hAnsi="宋体"/>
                <w:b/>
                <w:snapToGrid w:val="0"/>
                <w:kern w:val="24"/>
                <w:sz w:val="24"/>
              </w:rPr>
            </w:pPr>
          </w:p>
        </w:tc>
        <w:tc>
          <w:tcPr>
            <w:tcW w:w="1134" w:type="dxa"/>
            <w:gridSpan w:val="2"/>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手 机</w:t>
            </w:r>
          </w:p>
        </w:tc>
        <w:tc>
          <w:tcPr>
            <w:tcW w:w="2268" w:type="dxa"/>
            <w:gridSpan w:val="4"/>
            <w:noWrap w:val="0"/>
            <w:vAlign w:val="center"/>
          </w:tcPr>
          <w:p>
            <w:pPr>
              <w:snapToGrid w:val="0"/>
              <w:jc w:val="center"/>
              <w:rPr>
                <w:rFonts w:hint="eastAsia" w:ascii="宋体" w:hAnsi="宋体"/>
                <w:b/>
                <w:snapToGrid w:val="0"/>
                <w:kern w:val="24"/>
                <w:sz w:val="24"/>
              </w:rPr>
            </w:pPr>
          </w:p>
        </w:tc>
        <w:tc>
          <w:tcPr>
            <w:tcW w:w="1276"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邮 箱</w:t>
            </w:r>
          </w:p>
        </w:tc>
        <w:tc>
          <w:tcPr>
            <w:tcW w:w="3743" w:type="dxa"/>
            <w:gridSpan w:val="5"/>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663" w:type="dxa"/>
            <w:gridSpan w:val="13"/>
            <w:noWrap w:val="0"/>
            <w:vAlign w:val="center"/>
          </w:tcPr>
          <w:p>
            <w:pPr>
              <w:snapToGrid w:val="0"/>
              <w:spacing w:line="360" w:lineRule="auto"/>
              <w:rPr>
                <w:rFonts w:hint="eastAsia" w:ascii="宋体" w:hAnsi="宋体"/>
                <w:b/>
                <w:snapToGrid w:val="0"/>
                <w:kern w:val="24"/>
                <w:sz w:val="24"/>
              </w:rPr>
            </w:pPr>
            <w:r>
              <w:rPr>
                <w:rFonts w:hint="eastAsia" w:ascii="宋体" w:hAnsi="宋体"/>
                <w:b/>
                <w:snapToGrid w:val="0"/>
                <w:kern w:val="24"/>
                <w:sz w:val="24"/>
              </w:rPr>
              <w:t>机构所属企业（或事业单位）法人名称：</w:t>
            </w:r>
          </w:p>
          <w:p>
            <w:pPr>
              <w:snapToGrid w:val="0"/>
              <w:spacing w:line="360" w:lineRule="auto"/>
              <w:jc w:val="center"/>
              <w:rPr>
                <w:rFonts w:hint="eastAsia" w:ascii="宋体" w:hAnsi="宋体"/>
                <w:b/>
                <w:snapToGrid w:val="0"/>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10" w:type="dxa"/>
            <w:gridSpan w:val="2"/>
            <w:vMerge w:val="restart"/>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法定代表人：</w:t>
            </w:r>
          </w:p>
        </w:tc>
        <w:tc>
          <w:tcPr>
            <w:tcW w:w="1611" w:type="dxa"/>
            <w:gridSpan w:val="2"/>
            <w:vMerge w:val="restart"/>
            <w:noWrap w:val="0"/>
            <w:vAlign w:val="center"/>
          </w:tcPr>
          <w:p>
            <w:pPr>
              <w:snapToGrid w:val="0"/>
              <w:rPr>
                <w:rFonts w:hint="eastAsia" w:ascii="宋体" w:hAnsi="宋体"/>
                <w:b/>
                <w:snapToGrid w:val="0"/>
                <w:kern w:val="24"/>
                <w:sz w:val="24"/>
              </w:rPr>
            </w:pPr>
          </w:p>
        </w:tc>
        <w:tc>
          <w:tcPr>
            <w:tcW w:w="1423" w:type="dxa"/>
            <w:gridSpan w:val="3"/>
            <w:vMerge w:val="restart"/>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职务：</w:t>
            </w:r>
          </w:p>
        </w:tc>
        <w:tc>
          <w:tcPr>
            <w:tcW w:w="1798" w:type="dxa"/>
            <w:gridSpan w:val="2"/>
            <w:vMerge w:val="restart"/>
            <w:noWrap w:val="0"/>
            <w:vAlign w:val="center"/>
          </w:tcPr>
          <w:p>
            <w:pPr>
              <w:snapToGrid w:val="0"/>
              <w:rPr>
                <w:rFonts w:hint="eastAsia" w:ascii="宋体" w:hAnsi="宋体"/>
                <w:b/>
                <w:snapToGrid w:val="0"/>
                <w:kern w:val="24"/>
                <w:sz w:val="24"/>
              </w:rPr>
            </w:pPr>
          </w:p>
        </w:tc>
        <w:tc>
          <w:tcPr>
            <w:tcW w:w="896" w:type="dxa"/>
            <w:gridSpan w:val="2"/>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电话：</w:t>
            </w:r>
          </w:p>
        </w:tc>
        <w:tc>
          <w:tcPr>
            <w:tcW w:w="2325" w:type="dxa"/>
            <w:gridSpan w:val="2"/>
            <w:noWrap w:val="0"/>
            <w:vAlign w:val="center"/>
          </w:tcPr>
          <w:p>
            <w:pPr>
              <w:snapToGrid w:val="0"/>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10" w:type="dxa"/>
            <w:gridSpan w:val="2"/>
            <w:vMerge w:val="continue"/>
            <w:noWrap w:val="0"/>
            <w:vAlign w:val="center"/>
          </w:tcPr>
          <w:p>
            <w:pPr>
              <w:snapToGrid w:val="0"/>
              <w:rPr>
                <w:rFonts w:hint="eastAsia" w:ascii="宋体" w:hAnsi="宋体"/>
                <w:b/>
                <w:snapToGrid w:val="0"/>
                <w:kern w:val="24"/>
                <w:sz w:val="24"/>
              </w:rPr>
            </w:pPr>
          </w:p>
        </w:tc>
        <w:tc>
          <w:tcPr>
            <w:tcW w:w="1611" w:type="dxa"/>
            <w:gridSpan w:val="2"/>
            <w:vMerge w:val="continue"/>
            <w:noWrap w:val="0"/>
            <w:vAlign w:val="center"/>
          </w:tcPr>
          <w:p>
            <w:pPr>
              <w:snapToGrid w:val="0"/>
              <w:rPr>
                <w:rFonts w:hint="eastAsia" w:ascii="宋体" w:hAnsi="宋体"/>
                <w:b/>
                <w:snapToGrid w:val="0"/>
                <w:kern w:val="24"/>
                <w:sz w:val="24"/>
              </w:rPr>
            </w:pPr>
          </w:p>
        </w:tc>
        <w:tc>
          <w:tcPr>
            <w:tcW w:w="1423" w:type="dxa"/>
            <w:gridSpan w:val="3"/>
            <w:vMerge w:val="continue"/>
            <w:noWrap w:val="0"/>
            <w:vAlign w:val="center"/>
          </w:tcPr>
          <w:p>
            <w:pPr>
              <w:snapToGrid w:val="0"/>
              <w:rPr>
                <w:rFonts w:hint="eastAsia" w:ascii="宋体" w:hAnsi="宋体"/>
                <w:b/>
                <w:snapToGrid w:val="0"/>
                <w:kern w:val="24"/>
                <w:sz w:val="24"/>
              </w:rPr>
            </w:pPr>
          </w:p>
        </w:tc>
        <w:tc>
          <w:tcPr>
            <w:tcW w:w="1798" w:type="dxa"/>
            <w:gridSpan w:val="2"/>
            <w:vMerge w:val="continue"/>
            <w:noWrap w:val="0"/>
            <w:vAlign w:val="center"/>
          </w:tcPr>
          <w:p>
            <w:pPr>
              <w:snapToGrid w:val="0"/>
              <w:rPr>
                <w:rFonts w:hint="eastAsia" w:ascii="宋体" w:hAnsi="宋体"/>
                <w:b/>
                <w:snapToGrid w:val="0"/>
                <w:kern w:val="24"/>
                <w:sz w:val="24"/>
              </w:rPr>
            </w:pPr>
          </w:p>
        </w:tc>
        <w:tc>
          <w:tcPr>
            <w:tcW w:w="896" w:type="dxa"/>
            <w:gridSpan w:val="2"/>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传真：</w:t>
            </w:r>
          </w:p>
        </w:tc>
        <w:tc>
          <w:tcPr>
            <w:tcW w:w="2325" w:type="dxa"/>
            <w:gridSpan w:val="2"/>
            <w:noWrap w:val="0"/>
            <w:vAlign w:val="center"/>
          </w:tcPr>
          <w:p>
            <w:pPr>
              <w:snapToGrid w:val="0"/>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9663" w:type="dxa"/>
            <w:gridSpan w:val="13"/>
            <w:tcBorders>
              <w:bottom w:val="single" w:color="auto" w:sz="4" w:space="0"/>
            </w:tcBorders>
            <w:noWrap w:val="0"/>
            <w:vAlign w:val="center"/>
          </w:tcPr>
          <w:p>
            <w:pPr>
              <w:snapToGrid w:val="0"/>
              <w:spacing w:line="360" w:lineRule="auto"/>
              <w:rPr>
                <w:rFonts w:hint="eastAsia" w:ascii="宋体" w:hAnsi="宋体"/>
                <w:b/>
                <w:bCs/>
                <w:sz w:val="24"/>
              </w:rPr>
            </w:pPr>
            <w:r>
              <w:rPr>
                <w:rFonts w:hint="eastAsia" w:ascii="宋体" w:hAnsi="宋体"/>
                <w:b/>
                <w:bCs/>
                <w:sz w:val="24"/>
              </w:rPr>
              <w:t>机构人员及设施</w:t>
            </w:r>
          </w:p>
          <w:p>
            <w:pPr>
              <w:snapToGrid w:val="0"/>
              <w:spacing w:line="360" w:lineRule="auto"/>
              <w:rPr>
                <w:rFonts w:hint="eastAsia" w:ascii="宋体" w:hAnsi="宋体"/>
                <w:b/>
                <w:bCs/>
                <w:sz w:val="24"/>
              </w:rPr>
            </w:pPr>
            <w:r>
              <w:rPr>
                <w:rFonts w:hint="eastAsia" w:ascii="宋体" w:hAnsi="宋体"/>
                <w:b/>
                <w:bCs/>
                <w:sz w:val="24"/>
              </w:rPr>
              <w:t>（存在多办公地点或分支机构时，请填报汇总情况，并按不同地点分别填写附表）：</w:t>
            </w:r>
          </w:p>
          <w:p>
            <w:pPr>
              <w:snapToGrid w:val="0"/>
              <w:spacing w:before="120" w:beforeLines="50" w:line="360" w:lineRule="auto"/>
              <w:ind w:firstLine="1063" w:firstLineChars="441"/>
              <w:rPr>
                <w:rFonts w:hint="eastAsia" w:ascii="宋体" w:hAnsi="宋体"/>
                <w:b/>
                <w:snapToGrid w:val="0"/>
                <w:kern w:val="24"/>
                <w:sz w:val="24"/>
              </w:rPr>
            </w:pPr>
            <w:r>
              <w:rPr>
                <w:rFonts w:hint="eastAsia" w:ascii="宋体" w:hAnsi="宋体"/>
                <w:b/>
                <w:sz w:val="24"/>
              </w:rPr>
              <w:t>本机构始建于</w:t>
            </w:r>
            <w:r>
              <w:rPr>
                <w:rFonts w:hint="eastAsia" w:ascii="宋体" w:hAnsi="宋体"/>
                <w:b/>
                <w:sz w:val="24"/>
                <w:u w:val="single"/>
              </w:rPr>
              <w:t xml:space="preserve">        </w:t>
            </w:r>
            <w:r>
              <w:rPr>
                <w:rFonts w:hint="eastAsia" w:ascii="宋体" w:hAnsi="宋体"/>
                <w:b/>
                <w:sz w:val="24"/>
              </w:rPr>
              <w:t>年，现有管理人员</w:t>
            </w:r>
            <w:r>
              <w:rPr>
                <w:rFonts w:hint="eastAsia" w:ascii="宋体" w:hAnsi="宋体"/>
                <w:b/>
                <w:sz w:val="24"/>
                <w:u w:val="single"/>
              </w:rPr>
              <w:t xml:space="preserve">       </w:t>
            </w:r>
            <w:r>
              <w:rPr>
                <w:rFonts w:hint="eastAsia" w:ascii="宋体" w:hAnsi="宋体"/>
                <w:b/>
                <w:sz w:val="24"/>
              </w:rPr>
              <w:t>名，考评人员</w:t>
            </w:r>
            <w:r>
              <w:rPr>
                <w:rFonts w:hint="eastAsia" w:ascii="宋体" w:hAnsi="宋体"/>
                <w:b/>
                <w:sz w:val="24"/>
                <w:u w:val="single"/>
              </w:rPr>
              <w:t xml:space="preserve">        </w:t>
            </w:r>
            <w:r>
              <w:rPr>
                <w:rFonts w:hint="eastAsia" w:ascii="宋体" w:hAnsi="宋体"/>
                <w:b/>
                <w:sz w:val="24"/>
              </w:rPr>
              <w:t>名，用于考核的仪器设备</w:t>
            </w:r>
            <w:r>
              <w:rPr>
                <w:rFonts w:hint="eastAsia" w:ascii="宋体" w:hAnsi="宋体"/>
                <w:b/>
                <w:sz w:val="24"/>
                <w:u w:val="single"/>
              </w:rPr>
              <w:t xml:space="preserve">         </w:t>
            </w:r>
            <w:r>
              <w:rPr>
                <w:rFonts w:hint="eastAsia" w:ascii="宋体" w:hAnsi="宋体"/>
                <w:b/>
                <w:sz w:val="24"/>
              </w:rPr>
              <w:t>台（套），书面考核用教室占地面积</w:t>
            </w:r>
            <w:r>
              <w:rPr>
                <w:rFonts w:hint="eastAsia" w:ascii="宋体" w:hAnsi="宋体"/>
                <w:b/>
                <w:sz w:val="24"/>
                <w:u w:val="single"/>
              </w:rPr>
              <w:t xml:space="preserve">         </w:t>
            </w:r>
            <w:r>
              <w:rPr>
                <w:rFonts w:hint="eastAsia" w:ascii="宋体" w:hAnsi="宋体"/>
                <w:b/>
                <w:sz w:val="24"/>
              </w:rPr>
              <w:t>平方米，实操考核用实验室占地面积</w:t>
            </w:r>
            <w:r>
              <w:rPr>
                <w:rFonts w:hint="eastAsia" w:ascii="宋体" w:hAnsi="宋体"/>
                <w:b/>
                <w:sz w:val="24"/>
                <w:u w:val="single"/>
              </w:rPr>
              <w:t xml:space="preserve">          </w:t>
            </w:r>
            <w:r>
              <w:rPr>
                <w:rFonts w:hint="eastAsia" w:ascii="宋体" w:hAnsi="宋体"/>
                <w:b/>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63" w:type="dxa"/>
            <w:gridSpan w:val="13"/>
            <w:shd w:val="clear" w:color="auto" w:fill="E6E6E6"/>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二、</w:t>
            </w:r>
            <w:r>
              <w:rPr>
                <w:rFonts w:ascii="宋体" w:hAnsi="宋体"/>
                <w:b/>
                <w:snapToGrid w:val="0"/>
                <w:kern w:val="24"/>
                <w:sz w:val="24"/>
              </w:rPr>
              <w:t>申请</w:t>
            </w:r>
            <w:r>
              <w:rPr>
                <w:rFonts w:hint="eastAsia" w:ascii="宋体" w:hAnsi="宋体"/>
                <w:b/>
                <w:snapToGrid w:val="0"/>
                <w:kern w:val="24"/>
                <w:sz w:val="24"/>
              </w:rPr>
              <w:t>考核领域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663" w:type="dxa"/>
            <w:gridSpan w:val="13"/>
            <w:tcBorders>
              <w:bottom w:val="single" w:color="auto" w:sz="4" w:space="0"/>
            </w:tcBorders>
            <w:noWrap w:val="0"/>
            <w:vAlign w:val="center"/>
          </w:tcPr>
          <w:p>
            <w:pPr>
              <w:snapToGrid w:val="0"/>
              <w:jc w:val="center"/>
              <w:rPr>
                <w:rFonts w:ascii="宋体" w:hAnsi="宋体"/>
                <w:b/>
                <w:snapToGrid w:val="0"/>
                <w:kern w:val="24"/>
                <w:sz w:val="24"/>
              </w:rPr>
            </w:pPr>
            <w:r>
              <w:rPr>
                <w:rFonts w:hint="eastAsia" w:ascii="宋体" w:hAnsi="宋体"/>
                <w:b/>
                <w:snapToGrid w:val="0"/>
                <w:kern w:val="24"/>
                <w:sz w:val="24"/>
              </w:rPr>
              <w:t xml:space="preserve"> </w:t>
            </w:r>
          </w:p>
          <w:p>
            <w:pPr>
              <w:snapToGrid w:val="0"/>
              <w:spacing w:line="360" w:lineRule="auto"/>
              <w:rPr>
                <w:rFonts w:hint="eastAsia" w:ascii="宋体" w:hAnsi="宋体"/>
                <w:b/>
                <w:snapToGrid w:val="0"/>
                <w:kern w:val="24"/>
                <w:sz w:val="24"/>
              </w:rPr>
            </w:pPr>
            <w:r>
              <w:rPr>
                <w:rFonts w:hint="eastAsia" w:ascii="宋体" w:hAnsi="宋体"/>
                <w:b/>
                <w:snapToGrid w:val="0"/>
                <w:kern w:val="24"/>
                <w:sz w:val="24"/>
              </w:rPr>
              <w:sym w:font="Wingdings" w:char="F06F"/>
            </w:r>
            <w:r>
              <w:rPr>
                <w:rFonts w:hint="eastAsia" w:ascii="宋体" w:hAnsi="宋体"/>
                <w:b/>
                <w:snapToGrid w:val="0"/>
                <w:kern w:val="24"/>
                <w:sz w:val="24"/>
              </w:rPr>
              <w:t xml:space="preserve"> ATC-化学分析测试技术   </w:t>
            </w:r>
            <w:r>
              <w:rPr>
                <w:rFonts w:hint="eastAsia" w:ascii="宋体" w:hAnsi="宋体"/>
                <w:b/>
                <w:snapToGrid w:val="0"/>
                <w:kern w:val="24"/>
                <w:sz w:val="24"/>
              </w:rPr>
              <w:sym w:font="Wingdings" w:char="F06F"/>
            </w:r>
            <w:r>
              <w:rPr>
                <w:rFonts w:hint="eastAsia" w:ascii="宋体" w:hAnsi="宋体"/>
                <w:b/>
                <w:snapToGrid w:val="0"/>
                <w:kern w:val="24"/>
                <w:sz w:val="24"/>
              </w:rPr>
              <w:t xml:space="preserve"> ATM-力学性能测试技术</w:t>
            </w:r>
          </w:p>
          <w:p>
            <w:pPr>
              <w:snapToGrid w:val="0"/>
              <w:spacing w:line="360" w:lineRule="auto"/>
              <w:rPr>
                <w:rFonts w:hint="eastAsia" w:ascii="宋体" w:hAnsi="宋体"/>
                <w:b/>
                <w:snapToGrid w:val="0"/>
                <w:kern w:val="24"/>
                <w:sz w:val="24"/>
              </w:rPr>
            </w:pPr>
            <w:r>
              <w:rPr>
                <w:rFonts w:hint="eastAsia" w:ascii="宋体" w:hAnsi="宋体"/>
                <w:b/>
                <w:snapToGrid w:val="0"/>
                <w:kern w:val="24"/>
                <w:sz w:val="24"/>
              </w:rPr>
              <w:sym w:font="Wingdings" w:char="F06F"/>
            </w:r>
            <w:r>
              <w:rPr>
                <w:rFonts w:hint="eastAsia" w:ascii="宋体" w:hAnsi="宋体"/>
                <w:b/>
                <w:snapToGrid w:val="0"/>
                <w:kern w:val="24"/>
                <w:sz w:val="24"/>
              </w:rPr>
              <w:t xml:space="preserve"> ATP-物理检测技术       </w:t>
            </w:r>
            <w:r>
              <w:rPr>
                <w:rFonts w:hint="eastAsia" w:ascii="宋体" w:hAnsi="宋体"/>
                <w:b/>
                <w:snapToGrid w:val="0"/>
                <w:kern w:val="24"/>
                <w:sz w:val="24"/>
              </w:rPr>
              <w:sym w:font="Wingdings" w:char="F06F"/>
            </w:r>
            <w:r>
              <w:rPr>
                <w:rFonts w:hint="eastAsia" w:ascii="宋体" w:hAnsi="宋体"/>
                <w:b/>
                <w:snapToGrid w:val="0"/>
                <w:kern w:val="24"/>
                <w:sz w:val="24"/>
              </w:rPr>
              <w:t xml:space="preserve"> ATQ-产品（或检测对象）质量检测项目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63" w:type="dxa"/>
            <w:gridSpan w:val="13"/>
            <w:shd w:val="clear" w:color="auto" w:fill="E6E6E6"/>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三、教室配备情况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8" w:type="dxa"/>
            <w:gridSpan w:val="6"/>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小教室(&lt; 20人,单位：个)</w:t>
            </w:r>
          </w:p>
        </w:tc>
        <w:tc>
          <w:tcPr>
            <w:tcW w:w="5565" w:type="dxa"/>
            <w:gridSpan w:val="7"/>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8" w:type="dxa"/>
            <w:gridSpan w:val="6"/>
            <w:noWrap w:val="0"/>
            <w:vAlign w:val="center"/>
          </w:tcPr>
          <w:p>
            <w:pPr>
              <w:jc w:val="center"/>
              <w:rPr>
                <w:rFonts w:hint="eastAsia" w:ascii="宋体" w:hAnsi="宋体"/>
                <w:b/>
                <w:sz w:val="24"/>
              </w:rPr>
            </w:pPr>
            <w:r>
              <w:rPr>
                <w:rFonts w:hint="eastAsia" w:ascii="宋体" w:hAnsi="宋体"/>
                <w:b/>
                <w:snapToGrid w:val="0"/>
                <w:kern w:val="24"/>
                <w:sz w:val="24"/>
              </w:rPr>
              <w:t>中教室(&lt; 50人,单位：个)</w:t>
            </w:r>
          </w:p>
        </w:tc>
        <w:tc>
          <w:tcPr>
            <w:tcW w:w="5565" w:type="dxa"/>
            <w:gridSpan w:val="7"/>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8" w:type="dxa"/>
            <w:gridSpan w:val="6"/>
            <w:noWrap w:val="0"/>
            <w:vAlign w:val="center"/>
          </w:tcPr>
          <w:p>
            <w:pPr>
              <w:jc w:val="center"/>
              <w:rPr>
                <w:rFonts w:hint="eastAsia" w:ascii="宋体" w:hAnsi="宋体"/>
                <w:b/>
                <w:sz w:val="24"/>
              </w:rPr>
            </w:pPr>
            <w:r>
              <w:rPr>
                <w:rFonts w:hint="eastAsia" w:ascii="宋体" w:hAnsi="宋体"/>
                <w:b/>
                <w:snapToGrid w:val="0"/>
                <w:kern w:val="24"/>
                <w:sz w:val="24"/>
              </w:rPr>
              <w:t>大教室(&gt; 50人,单位：个)</w:t>
            </w:r>
          </w:p>
        </w:tc>
        <w:tc>
          <w:tcPr>
            <w:tcW w:w="5565" w:type="dxa"/>
            <w:gridSpan w:val="7"/>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8" w:type="dxa"/>
            <w:gridSpan w:val="6"/>
            <w:tcBorders>
              <w:bottom w:val="single" w:color="auto" w:sz="4" w:space="0"/>
            </w:tcBorders>
            <w:noWrap w:val="0"/>
            <w:vAlign w:val="center"/>
          </w:tcPr>
          <w:p>
            <w:pPr>
              <w:jc w:val="center"/>
              <w:rPr>
                <w:rFonts w:hint="eastAsia" w:ascii="宋体" w:hAnsi="宋体"/>
                <w:b/>
                <w:snapToGrid w:val="0"/>
                <w:kern w:val="24"/>
                <w:sz w:val="24"/>
              </w:rPr>
            </w:pPr>
            <w:r>
              <w:rPr>
                <w:rFonts w:hint="eastAsia" w:ascii="宋体" w:hAnsi="宋体"/>
                <w:b/>
                <w:snapToGrid w:val="0"/>
                <w:kern w:val="24"/>
                <w:sz w:val="24"/>
              </w:rPr>
              <w:t>实验室（实操考核用，个）</w:t>
            </w:r>
          </w:p>
        </w:tc>
        <w:tc>
          <w:tcPr>
            <w:tcW w:w="5565" w:type="dxa"/>
            <w:gridSpan w:val="7"/>
            <w:tcBorders>
              <w:bottom w:val="single" w:color="auto" w:sz="4" w:space="0"/>
            </w:tcBorders>
            <w:noWrap w:val="0"/>
            <w:vAlign w:val="center"/>
          </w:tcPr>
          <w:p>
            <w:pPr>
              <w:snapToGrid w:val="0"/>
              <w:jc w:val="center"/>
              <w:rPr>
                <w:rFonts w:hint="eastAsia" w:ascii="宋体" w:hAnsi="宋体"/>
                <w:b/>
                <w:snapToGrid w:val="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63" w:type="dxa"/>
            <w:gridSpan w:val="13"/>
            <w:shd w:val="clear" w:color="auto" w:fill="E6E6E6"/>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四、申请书附表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63" w:type="dxa"/>
            <w:gridSpan w:val="13"/>
            <w:tcBorders>
              <w:bottom w:val="single" w:color="auto" w:sz="4" w:space="0"/>
            </w:tcBorders>
            <w:noWrap w:val="0"/>
            <w:vAlign w:val="center"/>
          </w:tcPr>
          <w:p>
            <w:pPr>
              <w:snapToGrid w:val="0"/>
              <w:spacing w:line="360" w:lineRule="auto"/>
              <w:rPr>
                <w:rFonts w:hint="eastAsia" w:ascii="宋体" w:hAnsi="宋体"/>
                <w:b/>
                <w:snapToGrid w:val="0"/>
                <w:kern w:val="24"/>
                <w:sz w:val="24"/>
              </w:rPr>
            </w:pPr>
            <w:r>
              <w:rPr>
                <w:rFonts w:hint="eastAsia" w:ascii="宋体" w:hAnsi="宋体"/>
                <w:b/>
                <w:sz w:val="24"/>
              </w:rPr>
              <w:t xml:space="preserve">□ </w:t>
            </w:r>
            <w:r>
              <w:rPr>
                <w:rFonts w:hint="eastAsia" w:ascii="宋体" w:hAnsi="宋体"/>
                <w:b/>
                <w:snapToGrid w:val="0"/>
                <w:kern w:val="24"/>
                <w:sz w:val="24"/>
              </w:rPr>
              <w:t>附表1：机构申请NTC技术考核范围；</w:t>
            </w:r>
          </w:p>
          <w:p>
            <w:pPr>
              <w:snapToGrid w:val="0"/>
              <w:spacing w:line="360" w:lineRule="auto"/>
              <w:rPr>
                <w:rFonts w:hint="eastAsia" w:ascii="宋体" w:hAnsi="宋体"/>
                <w:b/>
                <w:snapToGrid w:val="0"/>
                <w:kern w:val="24"/>
                <w:sz w:val="24"/>
              </w:rPr>
            </w:pPr>
            <w:r>
              <w:rPr>
                <w:rFonts w:hint="eastAsia" w:ascii="宋体" w:hAnsi="宋体"/>
                <w:b/>
                <w:sz w:val="24"/>
              </w:rPr>
              <w:t xml:space="preserve">□ </w:t>
            </w:r>
            <w:r>
              <w:rPr>
                <w:rFonts w:hint="eastAsia" w:ascii="宋体" w:hAnsi="宋体"/>
                <w:b/>
                <w:snapToGrid w:val="0"/>
                <w:kern w:val="24"/>
                <w:sz w:val="24"/>
              </w:rPr>
              <w:t>附表2：机构配备仪器设备与考核教师一览表；</w:t>
            </w:r>
          </w:p>
          <w:p>
            <w:pPr>
              <w:snapToGrid w:val="0"/>
              <w:spacing w:line="360" w:lineRule="auto"/>
              <w:rPr>
                <w:rFonts w:hint="eastAsia" w:ascii="宋体" w:hAnsi="宋体"/>
                <w:b/>
                <w:snapToGrid w:val="0"/>
                <w:kern w:val="24"/>
                <w:sz w:val="24"/>
              </w:rPr>
            </w:pPr>
            <w:r>
              <w:rPr>
                <w:rFonts w:hint="eastAsia" w:ascii="宋体" w:hAnsi="宋体"/>
                <w:b/>
                <w:sz w:val="24"/>
              </w:rPr>
              <w:t xml:space="preserve">□ </w:t>
            </w:r>
            <w:r>
              <w:rPr>
                <w:rFonts w:hint="eastAsia" w:ascii="宋体" w:hAnsi="宋体"/>
                <w:b/>
                <w:snapToGrid w:val="0"/>
                <w:kern w:val="24"/>
                <w:sz w:val="24"/>
              </w:rPr>
              <w:t>附表3：机构管理与考评人员一览表</w:t>
            </w:r>
          </w:p>
          <w:p>
            <w:pPr>
              <w:snapToGrid w:val="0"/>
              <w:spacing w:line="360" w:lineRule="auto"/>
              <w:rPr>
                <w:rFonts w:hint="eastAsia" w:ascii="宋体" w:hAnsi="宋体"/>
                <w:b/>
                <w:snapToGrid w:val="0"/>
                <w:kern w:val="24"/>
                <w:sz w:val="24"/>
              </w:rPr>
            </w:pPr>
            <w:r>
              <w:rPr>
                <w:rFonts w:hint="eastAsia" w:ascii="宋体" w:hAnsi="宋体"/>
                <w:b/>
                <w:sz w:val="24"/>
              </w:rPr>
              <w:t xml:space="preserve">□ </w:t>
            </w:r>
            <w:r>
              <w:rPr>
                <w:rFonts w:hint="eastAsia" w:ascii="宋体" w:hAnsi="宋体"/>
                <w:b/>
                <w:snapToGrid w:val="0"/>
                <w:kern w:val="24"/>
                <w:sz w:val="24"/>
              </w:rPr>
              <w:t>附表4：机构配备考核样品一览表</w:t>
            </w:r>
          </w:p>
          <w:p>
            <w:pPr>
              <w:snapToGrid w:val="0"/>
              <w:spacing w:line="360" w:lineRule="auto"/>
              <w:rPr>
                <w:rFonts w:hint="eastAsia" w:ascii="宋体" w:hAnsi="宋体"/>
                <w:b/>
                <w:snapToGrid w:val="0"/>
                <w:kern w:val="24"/>
                <w:sz w:val="24"/>
              </w:rPr>
            </w:pPr>
            <w:r>
              <w:rPr>
                <w:rFonts w:hint="eastAsia" w:ascii="宋体" w:hAnsi="宋体"/>
                <w:b/>
                <w:sz w:val="24"/>
              </w:rPr>
              <w:t xml:space="preserve">□ </w:t>
            </w:r>
            <w:r>
              <w:rPr>
                <w:rFonts w:hint="eastAsia" w:ascii="宋体" w:hAnsi="宋体"/>
                <w:b/>
                <w:snapToGrid w:val="0"/>
                <w:kern w:val="24"/>
                <w:sz w:val="24"/>
              </w:rPr>
              <w:t>附件 5：机构考核技术变更表（需要时填写）</w:t>
            </w:r>
          </w:p>
          <w:p>
            <w:pPr>
              <w:snapToGrid w:val="0"/>
              <w:spacing w:line="360" w:lineRule="auto"/>
              <w:rPr>
                <w:rFonts w:hint="eastAsia" w:ascii="宋体" w:hAnsi="宋体"/>
                <w:b/>
                <w:snapToGrid w:val="0"/>
                <w:kern w:val="24"/>
                <w:sz w:val="24"/>
              </w:rPr>
            </w:pPr>
            <w:r>
              <w:rPr>
                <w:rFonts w:hint="eastAsia" w:ascii="宋体" w:hAnsi="宋体"/>
                <w:b/>
                <w:snapToGrid w:val="0"/>
                <w:kern w:val="24"/>
                <w:sz w:val="24"/>
              </w:rPr>
              <w:t>注：仅填写与机构申请C</w:t>
            </w:r>
            <w:r>
              <w:rPr>
                <w:rFonts w:ascii="宋体" w:hAnsi="宋体"/>
                <w:b/>
                <w:snapToGrid w:val="0"/>
                <w:kern w:val="24"/>
                <w:sz w:val="24"/>
              </w:rPr>
              <w:t>STM/</w:t>
            </w:r>
            <w:r>
              <w:rPr>
                <w:rFonts w:hint="eastAsia" w:ascii="宋体" w:hAnsi="宋体"/>
                <w:b/>
                <w:snapToGrid w:val="0"/>
                <w:kern w:val="24"/>
                <w:sz w:val="24"/>
              </w:rPr>
              <w:t>NTC技术考核有关的内容，并在随申请书提交的附表前打“</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3"/>
                <w:sz w:val="24"/>
              </w:rPr>
              <w:instrText xml:space="preserve">√</w:instrText>
            </w:r>
            <w:r>
              <w:rPr>
                <w:rFonts w:hint="eastAsia" w:ascii="宋体" w:hAnsi="宋体"/>
                <w:sz w:val="24"/>
              </w:rPr>
              <w:instrText xml:space="preserve">)</w:instrText>
            </w:r>
            <w:r>
              <w:rPr>
                <w:rFonts w:ascii="宋体" w:hAnsi="宋体"/>
                <w:sz w:val="24"/>
              </w:rPr>
              <w:fldChar w:fldCharType="end"/>
            </w:r>
            <w:r>
              <w:rPr>
                <w:rFonts w:hint="eastAsia" w:ascii="宋体" w:hAnsi="宋体"/>
                <w:b/>
                <w:snapToGrid w:val="0"/>
                <w:kern w:val="24"/>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663" w:type="dxa"/>
            <w:gridSpan w:val="13"/>
            <w:shd w:val="clear" w:color="auto" w:fill="E6E6E6"/>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五、申请书附件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trPr>
        <w:tc>
          <w:tcPr>
            <w:tcW w:w="9663" w:type="dxa"/>
            <w:gridSpan w:val="13"/>
            <w:noWrap w:val="0"/>
            <w:vAlign w:val="center"/>
          </w:tcPr>
          <w:p>
            <w:pPr>
              <w:spacing w:line="540" w:lineRule="exact"/>
              <w:ind w:right="130"/>
              <w:rPr>
                <w:rFonts w:hint="eastAsia" w:ascii="宋体" w:hAnsi="宋体"/>
                <w:b/>
                <w:sz w:val="24"/>
              </w:rPr>
            </w:pPr>
            <w:r>
              <w:rPr>
                <w:rFonts w:hint="eastAsia" w:ascii="宋体" w:hAnsi="宋体"/>
                <w:b/>
                <w:sz w:val="24"/>
              </w:rPr>
              <w:t>□ 1. 机构介绍（包括以下内容）：</w:t>
            </w:r>
          </w:p>
          <w:p>
            <w:pPr>
              <w:spacing w:line="540" w:lineRule="exact"/>
              <w:ind w:left="703" w:leftChars="335" w:right="115" w:rightChars="55" w:firstLine="472" w:firstLineChars="196"/>
              <w:rPr>
                <w:rFonts w:hint="eastAsia" w:ascii="宋体" w:hAnsi="宋体"/>
                <w:b/>
                <w:sz w:val="24"/>
              </w:rPr>
            </w:pPr>
            <w:r>
              <w:rPr>
                <w:rFonts w:hint="eastAsia" w:ascii="宋体" w:hAnsi="宋体"/>
                <w:b/>
                <w:sz w:val="24"/>
              </w:rPr>
              <w:t>机构整体业务情况，资质获得情况，机构考核管理体系建立情况，考核教师队伍、考核场所及仪器设备状况，机构以往相关经历及发展计划；</w:t>
            </w:r>
          </w:p>
          <w:p>
            <w:pPr>
              <w:spacing w:line="540" w:lineRule="exact"/>
              <w:ind w:right="115" w:rightChars="55"/>
              <w:rPr>
                <w:rFonts w:hint="eastAsia" w:ascii="宋体" w:hAnsi="宋体"/>
                <w:b/>
                <w:sz w:val="24"/>
              </w:rPr>
            </w:pPr>
            <w:r>
              <w:rPr>
                <w:rFonts w:hint="eastAsia" w:ascii="宋体" w:hAnsi="宋体"/>
                <w:b/>
                <w:sz w:val="24"/>
              </w:rPr>
              <w:t>□ 2. 机构法律地位证明文件 (没有变化时，在初次评审时提供)：</w:t>
            </w:r>
          </w:p>
          <w:p>
            <w:pPr>
              <w:spacing w:line="540" w:lineRule="exact"/>
              <w:ind w:firstLine="607" w:firstLineChars="252"/>
              <w:rPr>
                <w:rFonts w:hint="eastAsia" w:ascii="宋体" w:hAnsi="宋体"/>
                <w:b/>
                <w:sz w:val="24"/>
              </w:rPr>
            </w:pPr>
            <w:r>
              <w:rPr>
                <w:rFonts w:hint="eastAsia" w:ascii="宋体" w:hAnsi="宋体"/>
                <w:b/>
                <w:sz w:val="24"/>
              </w:rPr>
              <w:t>法人营业执照，组织机构代码，授权机构开展考核业务的文件；</w:t>
            </w:r>
          </w:p>
          <w:p>
            <w:pPr>
              <w:spacing w:line="540" w:lineRule="exact"/>
              <w:ind w:right="130"/>
              <w:rPr>
                <w:rFonts w:hint="eastAsia" w:ascii="宋体" w:hAnsi="宋体"/>
                <w:b/>
                <w:sz w:val="24"/>
              </w:rPr>
            </w:pPr>
            <w:r>
              <w:rPr>
                <w:rFonts w:hint="eastAsia" w:ascii="宋体" w:hAnsi="宋体"/>
                <w:b/>
                <w:sz w:val="24"/>
              </w:rPr>
              <w:t>□ 3. 多场所/分包情况的说明文件（无此情况时无需提供）：</w:t>
            </w:r>
          </w:p>
          <w:p>
            <w:pPr>
              <w:spacing w:line="540" w:lineRule="exact"/>
              <w:ind w:left="711" w:right="132" w:hanging="711" w:hangingChars="295"/>
              <w:rPr>
                <w:rFonts w:hint="eastAsia" w:ascii="宋体" w:hAnsi="宋体"/>
                <w:b/>
                <w:sz w:val="24"/>
              </w:rPr>
            </w:pPr>
            <w:r>
              <w:rPr>
                <w:rFonts w:hint="eastAsia" w:ascii="宋体" w:hAnsi="宋体"/>
                <w:b/>
                <w:sz w:val="24"/>
              </w:rPr>
              <w:t xml:space="preserve">□ 4. 机构考核管理体系文件，包括考核管理作业指导及相关作业文件，具有多地点或分支机构的，还要提交多地点或分支机构管理规定。 </w:t>
            </w:r>
          </w:p>
          <w:p>
            <w:pPr>
              <w:snapToGrid w:val="0"/>
              <w:rPr>
                <w:rFonts w:hint="eastAsia" w:ascii="宋体" w:hAnsi="宋体"/>
                <w:b/>
                <w:sz w:val="24"/>
              </w:rPr>
            </w:pPr>
          </w:p>
          <w:p>
            <w:pPr>
              <w:snapToGrid w:val="0"/>
              <w:ind w:firstLine="236" w:firstLineChars="98"/>
              <w:rPr>
                <w:rFonts w:hint="eastAsia" w:ascii="宋体" w:hAnsi="宋体"/>
                <w:b/>
                <w:snapToGrid w:val="0"/>
                <w:kern w:val="24"/>
                <w:sz w:val="24"/>
              </w:rPr>
            </w:pPr>
            <w:r>
              <w:rPr>
                <w:rFonts w:hint="eastAsia" w:ascii="宋体" w:hAnsi="宋体"/>
                <w:b/>
                <w:sz w:val="24"/>
              </w:rPr>
              <w:t>注：在随申请书提交的附件前打“</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3"/>
                <w:sz w:val="24"/>
              </w:rPr>
              <w:instrText xml:space="preserve">√</w:instrText>
            </w:r>
            <w:r>
              <w:rPr>
                <w:rFonts w:hint="eastAsia" w:ascii="宋体" w:hAnsi="宋体"/>
                <w:sz w:val="24"/>
              </w:rPr>
              <w:instrText xml:space="preserve">)</w:instrText>
            </w:r>
            <w:r>
              <w:rPr>
                <w:rFonts w:ascii="宋体" w:hAnsi="宋体"/>
                <w:sz w:val="24"/>
              </w:rPr>
              <w:fldChar w:fldCharType="end"/>
            </w:r>
            <w:r>
              <w:rPr>
                <w:rFonts w:hint="eastAsia" w:ascii="宋体" w:hAnsi="宋体"/>
                <w:b/>
                <w:sz w:val="24"/>
              </w:rPr>
              <w:t>”。</w:t>
            </w:r>
          </w:p>
        </w:tc>
      </w:tr>
    </w:tbl>
    <w:p>
      <w:pPr>
        <w:rPr>
          <w:vanish/>
        </w:rPr>
      </w:pP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63" w:type="dxa"/>
            <w:shd w:val="clear" w:color="auto" w:fill="E0E0E0"/>
            <w:noWrap w:val="0"/>
            <w:vAlign w:val="center"/>
          </w:tcPr>
          <w:p>
            <w:pPr>
              <w:snapToGrid w:val="0"/>
              <w:rPr>
                <w:rFonts w:hint="eastAsia" w:ascii="宋体" w:hAnsi="宋体"/>
                <w:b/>
                <w:snapToGrid w:val="0"/>
                <w:kern w:val="24"/>
                <w:sz w:val="24"/>
              </w:rPr>
            </w:pPr>
            <w:r>
              <w:rPr>
                <w:rFonts w:hint="eastAsia" w:ascii="宋体" w:hAnsi="宋体"/>
                <w:b/>
                <w:snapToGrid w:val="0"/>
                <w:kern w:val="24"/>
                <w:sz w:val="24"/>
              </w:rPr>
              <w:t>六、机构法人声明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3" w:type="dxa"/>
            <w:noWrap w:val="0"/>
            <w:tcMar>
              <w:top w:w="567" w:type="dxa"/>
              <w:left w:w="0" w:type="dxa"/>
              <w:right w:w="340" w:type="dxa"/>
            </w:tcMar>
            <w:vAlign w:val="center"/>
          </w:tcPr>
          <w:p>
            <w:pPr>
              <w:spacing w:line="480" w:lineRule="auto"/>
              <w:ind w:right="130" w:firstLine="241" w:firstLineChars="100"/>
              <w:rPr>
                <w:rFonts w:hint="eastAsia" w:ascii="宋体" w:hAnsi="宋体"/>
                <w:b/>
                <w:sz w:val="24"/>
              </w:rPr>
            </w:pPr>
            <w:r>
              <w:rPr>
                <w:rFonts w:hint="eastAsia" w:ascii="宋体" w:hAnsi="宋体"/>
                <w:b/>
                <w:sz w:val="24"/>
              </w:rPr>
              <w:t>我代表本机构郑重声明：</w:t>
            </w:r>
          </w:p>
          <w:p>
            <w:pPr>
              <w:numPr>
                <w:ilvl w:val="0"/>
                <w:numId w:val="2"/>
              </w:numPr>
              <w:spacing w:line="480" w:lineRule="auto"/>
              <w:ind w:left="720" w:leftChars="228" w:hanging="241" w:hangingChars="100"/>
              <w:rPr>
                <w:rFonts w:hint="eastAsia" w:ascii="宋体" w:hAnsi="宋体"/>
                <w:b/>
                <w:sz w:val="24"/>
              </w:rPr>
            </w:pPr>
            <w:r>
              <w:rPr>
                <w:rFonts w:hint="eastAsia" w:ascii="宋体" w:hAnsi="宋体"/>
                <w:b/>
                <w:sz w:val="24"/>
              </w:rPr>
              <w:t>本机构愿意遵守</w:t>
            </w:r>
            <w:r>
              <w:rPr>
                <w:rFonts w:hint="eastAsia" w:ascii="宋体" w:hAnsi="宋体"/>
                <w:b/>
                <w:sz w:val="24"/>
                <w:lang w:eastAsia="zh-CN"/>
              </w:rPr>
              <w:t>CSTM合格评定 试验人员能力专业委员会</w:t>
            </w:r>
            <w:r>
              <w:rPr>
                <w:rFonts w:hint="eastAsia" w:ascii="宋体" w:hAnsi="宋体"/>
                <w:b/>
                <w:sz w:val="24"/>
              </w:rPr>
              <w:t xml:space="preserve">和全国分析检测人员能力培训委员会相关管理要求； </w:t>
            </w:r>
          </w:p>
          <w:p>
            <w:pPr>
              <w:spacing w:line="480" w:lineRule="auto"/>
              <w:ind w:left="391" w:leftChars="186" w:firstLine="248" w:firstLineChars="103"/>
              <w:rPr>
                <w:rFonts w:hint="eastAsia" w:ascii="宋体" w:hAnsi="宋体"/>
                <w:b/>
                <w:sz w:val="24"/>
              </w:rPr>
            </w:pPr>
            <w:r>
              <w:rPr>
                <w:rFonts w:hint="eastAsia" w:ascii="宋体" w:hAnsi="宋体"/>
                <w:b/>
                <w:sz w:val="24"/>
              </w:rPr>
              <w:t>2、本机构同意按</w:t>
            </w:r>
            <w:r>
              <w:rPr>
                <w:rFonts w:hint="eastAsia" w:ascii="宋体" w:hAnsi="宋体"/>
                <w:b/>
                <w:sz w:val="24"/>
                <w:lang w:eastAsia="zh-CN"/>
              </w:rPr>
              <w:t>CSTM合格评定 试验人员能力专业委员会</w:t>
            </w:r>
            <w:r>
              <w:rPr>
                <w:rFonts w:hint="eastAsia" w:ascii="宋体" w:hAnsi="宋体"/>
                <w:b/>
                <w:sz w:val="24"/>
              </w:rPr>
              <w:t>和全国分析检测人员能力培训委员会申请考核基地的相关要求提供评审所需文件和资料，所提供的信息均正确属实；</w:t>
            </w:r>
          </w:p>
          <w:p>
            <w:pPr>
              <w:spacing w:line="480" w:lineRule="auto"/>
              <w:ind w:left="391" w:leftChars="186" w:firstLine="248" w:firstLineChars="103"/>
              <w:rPr>
                <w:rFonts w:hint="eastAsia" w:ascii="宋体" w:hAnsi="宋体"/>
                <w:b/>
                <w:sz w:val="24"/>
              </w:rPr>
            </w:pPr>
            <w:r>
              <w:rPr>
                <w:rFonts w:hint="eastAsia" w:ascii="宋体" w:hAnsi="宋体"/>
                <w:b/>
                <w:sz w:val="24"/>
              </w:rPr>
              <w:t>3、本机构愿意为实施</w:t>
            </w:r>
            <w:r>
              <w:rPr>
                <w:rFonts w:hint="eastAsia" w:ascii="宋体" w:hAnsi="宋体"/>
                <w:b/>
                <w:sz w:val="24"/>
                <w:lang w:val="en-US" w:eastAsia="zh-CN"/>
              </w:rPr>
              <w:t>CSTM/</w:t>
            </w:r>
            <w:r>
              <w:rPr>
                <w:rFonts w:hint="eastAsia" w:ascii="宋体" w:hAnsi="宋体"/>
                <w:b/>
                <w:sz w:val="24"/>
              </w:rPr>
              <w:t>NTC技术考核提供所需要的仪器设备及相关设施；</w:t>
            </w:r>
          </w:p>
          <w:p>
            <w:pPr>
              <w:spacing w:line="480" w:lineRule="auto"/>
              <w:ind w:left="391" w:leftChars="186" w:firstLine="248" w:firstLineChars="103"/>
              <w:rPr>
                <w:rFonts w:hint="eastAsia" w:ascii="宋体" w:hAnsi="宋体"/>
                <w:b/>
                <w:sz w:val="24"/>
              </w:rPr>
            </w:pPr>
            <w:r>
              <w:rPr>
                <w:rFonts w:hint="eastAsia" w:ascii="宋体" w:hAnsi="宋体"/>
                <w:b/>
                <w:sz w:val="24"/>
              </w:rPr>
              <w:t>4、本机构保证在获得</w:t>
            </w:r>
            <w:r>
              <w:rPr>
                <w:rFonts w:hint="eastAsia" w:ascii="宋体" w:hAnsi="宋体"/>
                <w:b/>
                <w:sz w:val="24"/>
                <w:lang w:eastAsia="zh-CN"/>
              </w:rPr>
              <w:t>CSTM合格评定 试验人员能力专业委员会</w:t>
            </w:r>
            <w:r>
              <w:rPr>
                <w:rFonts w:hint="eastAsia" w:ascii="宋体" w:hAnsi="宋体"/>
                <w:b/>
                <w:sz w:val="24"/>
              </w:rPr>
              <w:t>和全国分析检测人员能力培训委员会</w:t>
            </w:r>
            <w:r>
              <w:rPr>
                <w:rFonts w:hint="eastAsia" w:ascii="宋体" w:hAnsi="宋体"/>
                <w:b/>
                <w:sz w:val="24"/>
                <w:lang w:val="en-US" w:eastAsia="zh-CN"/>
              </w:rPr>
              <w:t>考核基地资质认定</w:t>
            </w:r>
            <w:r>
              <w:rPr>
                <w:rFonts w:hint="eastAsia" w:ascii="宋体" w:hAnsi="宋体"/>
                <w:b/>
                <w:sz w:val="24"/>
              </w:rPr>
              <w:t>之前，不对外宣传获得了全</w:t>
            </w:r>
            <w:r>
              <w:rPr>
                <w:rFonts w:hint="eastAsia" w:ascii="宋体" w:hAnsi="宋体"/>
                <w:b/>
                <w:sz w:val="24"/>
                <w:lang w:val="en-US" w:eastAsia="zh-CN"/>
              </w:rPr>
              <w:t>CSTM/NTC</w:t>
            </w:r>
            <w:r>
              <w:rPr>
                <w:rFonts w:hint="eastAsia" w:ascii="宋体" w:hAnsi="宋体"/>
                <w:b/>
                <w:sz w:val="24"/>
              </w:rPr>
              <w:t xml:space="preserve">考核基地资格； </w:t>
            </w:r>
          </w:p>
          <w:p>
            <w:pPr>
              <w:spacing w:line="480" w:lineRule="auto"/>
              <w:ind w:left="391" w:leftChars="186" w:firstLine="248" w:firstLineChars="103"/>
              <w:rPr>
                <w:rFonts w:hint="eastAsia" w:ascii="宋体" w:hAnsi="宋体"/>
                <w:b/>
                <w:sz w:val="24"/>
              </w:rPr>
            </w:pPr>
            <w:r>
              <w:rPr>
                <w:rFonts w:hint="eastAsia" w:ascii="宋体" w:hAnsi="宋体"/>
                <w:b/>
                <w:sz w:val="24"/>
              </w:rPr>
              <w:t>5、本机构承诺在获证</w:t>
            </w:r>
            <w:r>
              <w:rPr>
                <w:rFonts w:hint="eastAsia" w:ascii="宋体" w:hAnsi="宋体"/>
                <w:b/>
                <w:kern w:val="0"/>
                <w:sz w:val="24"/>
              </w:rPr>
              <w:t>范围</w:t>
            </w:r>
            <w:r>
              <w:rPr>
                <w:rFonts w:hint="eastAsia" w:ascii="宋体" w:hAnsi="宋体"/>
                <w:b/>
                <w:sz w:val="24"/>
              </w:rPr>
              <w:t>内持续满足</w:t>
            </w:r>
            <w:r>
              <w:rPr>
                <w:rFonts w:hint="eastAsia" w:ascii="宋体" w:hAnsi="宋体"/>
                <w:b/>
                <w:sz w:val="24"/>
                <w:lang w:val="en-US" w:eastAsia="zh-CN"/>
              </w:rPr>
              <w:t>CSTM/NTC</w:t>
            </w:r>
            <w:r>
              <w:rPr>
                <w:rFonts w:hint="eastAsia" w:ascii="宋体" w:hAnsi="宋体"/>
                <w:b/>
                <w:sz w:val="24"/>
              </w:rPr>
              <w:t>委员会对考核基地的相关要求，在需要变更项目时，向</w:t>
            </w:r>
            <w:r>
              <w:rPr>
                <w:rFonts w:hint="eastAsia" w:ascii="宋体" w:hAnsi="宋体"/>
                <w:b/>
                <w:sz w:val="24"/>
                <w:lang w:val="en-US" w:eastAsia="zh-CN"/>
              </w:rPr>
              <w:t>CSTM/NTC</w:t>
            </w:r>
            <w:r>
              <w:rPr>
                <w:rFonts w:hint="eastAsia" w:ascii="宋体" w:hAnsi="宋体"/>
                <w:b/>
                <w:sz w:val="24"/>
              </w:rPr>
              <w:t>委员会提出变更申请，获得批准后再做出相应的调整。</w:t>
            </w:r>
          </w:p>
          <w:p>
            <w:pPr>
              <w:spacing w:before="100" w:after="100" w:line="300" w:lineRule="auto"/>
              <w:ind w:right="132"/>
              <w:rPr>
                <w:rFonts w:hint="eastAsia" w:ascii="仿宋_GB2312" w:hAnsi="宋体" w:eastAsia="仿宋_GB2312"/>
                <w:b/>
                <w:sz w:val="28"/>
                <w:szCs w:val="28"/>
              </w:rPr>
            </w:pPr>
          </w:p>
          <w:p>
            <w:pPr>
              <w:spacing w:before="100" w:after="100" w:line="300" w:lineRule="auto"/>
              <w:ind w:right="132"/>
              <w:rPr>
                <w:rFonts w:hint="eastAsia" w:ascii="仿宋_GB2312" w:hAnsi="宋体" w:eastAsia="仿宋_GB2312"/>
                <w:b/>
                <w:sz w:val="28"/>
                <w:szCs w:val="28"/>
              </w:rPr>
            </w:pPr>
          </w:p>
          <w:p>
            <w:pPr>
              <w:spacing w:before="100" w:after="100" w:line="300" w:lineRule="auto"/>
              <w:ind w:right="130" w:firstLine="2518" w:firstLineChars="1045"/>
              <w:rPr>
                <w:rFonts w:hint="eastAsia" w:ascii="宋体" w:hAnsi="宋体"/>
                <w:b/>
                <w:sz w:val="24"/>
              </w:rPr>
            </w:pPr>
            <w:r>
              <w:rPr>
                <w:rFonts w:hint="eastAsia" w:ascii="宋体" w:hAnsi="宋体"/>
                <w:b/>
                <w:sz w:val="24"/>
              </w:rPr>
              <w:t xml:space="preserve">法定代表人/被授权人（签名）：                </w:t>
            </w:r>
          </w:p>
          <w:p>
            <w:pPr>
              <w:spacing w:before="100" w:after="100" w:line="300" w:lineRule="auto"/>
              <w:ind w:right="130" w:firstLine="723" w:firstLineChars="300"/>
              <w:rPr>
                <w:rFonts w:hint="eastAsia" w:ascii="宋体" w:hAnsi="宋体"/>
                <w:b/>
                <w:sz w:val="24"/>
              </w:rPr>
            </w:pPr>
            <w:r>
              <w:rPr>
                <w:rFonts w:hint="eastAsia" w:ascii="宋体" w:hAnsi="宋体"/>
                <w:b/>
                <w:sz w:val="24"/>
              </w:rPr>
              <w:t xml:space="preserve">                             </w:t>
            </w:r>
          </w:p>
          <w:p>
            <w:pPr>
              <w:spacing w:before="100" w:after="100" w:line="300" w:lineRule="auto"/>
              <w:ind w:right="130"/>
              <w:jc w:val="right"/>
              <w:rPr>
                <w:rFonts w:hint="eastAsia" w:ascii="宋体" w:hAnsi="宋体"/>
                <w:b/>
                <w:sz w:val="24"/>
              </w:rPr>
            </w:pPr>
            <w:r>
              <w:rPr>
                <w:rFonts w:hint="eastAsia" w:ascii="宋体" w:hAnsi="宋体"/>
                <w:b/>
                <w:sz w:val="24"/>
              </w:rPr>
              <w:t>日 期：        年    月    日</w:t>
            </w:r>
          </w:p>
          <w:p>
            <w:pPr>
              <w:spacing w:before="100" w:after="100" w:line="300" w:lineRule="auto"/>
              <w:ind w:right="130"/>
              <w:rPr>
                <w:rFonts w:hint="eastAsia" w:ascii="仿宋_GB2312" w:hAnsi="宋体" w:eastAsia="仿宋_GB2312"/>
                <w:b/>
                <w:bCs/>
                <w:sz w:val="28"/>
                <w:szCs w:val="28"/>
              </w:rPr>
            </w:pPr>
          </w:p>
        </w:tc>
      </w:tr>
    </w:tbl>
    <w:p>
      <w:pPr>
        <w:rPr>
          <w:rFonts w:hint="eastAsia"/>
        </w:rPr>
      </w:pPr>
    </w:p>
    <w:p>
      <w:pPr>
        <w:pStyle w:val="3"/>
        <w:snapToGrid w:val="0"/>
        <w:rPr>
          <w:rFonts w:hint="eastAsia" w:ascii="仿宋_GB2312" w:hAnsi="宋体" w:eastAsia="仿宋_GB2312"/>
          <w:b/>
          <w:snapToGrid w:val="0"/>
          <w:kern w:val="24"/>
          <w:sz w:val="24"/>
          <w:szCs w:val="24"/>
        </w:rPr>
        <w:sectPr>
          <w:pgSz w:w="12240" w:h="15840"/>
          <w:pgMar w:top="1440" w:right="1418" w:bottom="1440" w:left="1474" w:header="720" w:footer="720" w:gutter="0"/>
          <w:pgNumType w:start="0"/>
          <w:cols w:space="720" w:num="1"/>
          <w:titlePg/>
          <w:docGrid w:linePitch="286" w:charSpace="0"/>
        </w:sectPr>
      </w:pPr>
    </w:p>
    <w:p>
      <w:pPr>
        <w:pStyle w:val="3"/>
        <w:snapToGrid w:val="0"/>
        <w:rPr>
          <w:rFonts w:hint="eastAsia" w:ascii="仿宋_GB2312" w:hAnsi="宋体" w:eastAsia="仿宋_GB2312"/>
          <w:b/>
          <w:snapToGrid w:val="0"/>
          <w:kern w:val="24"/>
          <w:sz w:val="24"/>
          <w:szCs w:val="24"/>
        </w:r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附表1-1</w:t>
      </w:r>
    </w:p>
    <w:p>
      <w:pPr>
        <w:pStyle w:val="3"/>
        <w:snapToGrid w:val="0"/>
        <w:spacing w:line="360" w:lineRule="auto"/>
        <w:jc w:val="center"/>
        <w:rPr>
          <w:rFonts w:hint="eastAsia" w:hAnsi="宋体"/>
          <w:b/>
          <w:snapToGrid w:val="0"/>
          <w:kern w:val="24"/>
          <w:sz w:val="24"/>
          <w:szCs w:val="24"/>
        </w:rPr>
      </w:pPr>
      <w:r>
        <w:rPr>
          <w:rFonts w:hint="eastAsia" w:hAnsi="宋体"/>
          <w:b/>
          <w:snapToGrid w:val="0"/>
          <w:kern w:val="24"/>
          <w:sz w:val="24"/>
        </w:rPr>
        <w:t>机构</w:t>
      </w:r>
      <w:r>
        <w:rPr>
          <w:rFonts w:hint="eastAsia" w:hAnsi="宋体"/>
          <w:b/>
          <w:snapToGrid w:val="0"/>
          <w:kern w:val="24"/>
          <w:sz w:val="24"/>
          <w:szCs w:val="24"/>
        </w:rPr>
        <w:t>申请</w:t>
      </w:r>
      <w:r>
        <w:rPr>
          <w:rFonts w:hint="eastAsia" w:hAnsi="宋体"/>
          <w:b/>
          <w:snapToGrid w:val="0"/>
          <w:kern w:val="24"/>
          <w:sz w:val="24"/>
        </w:rPr>
        <w:t>NTC</w:t>
      </w:r>
      <w:r>
        <w:rPr>
          <w:rFonts w:hint="eastAsia" w:hAnsi="宋体"/>
          <w:b/>
          <w:snapToGrid w:val="0"/>
          <w:kern w:val="24"/>
          <w:sz w:val="24"/>
          <w:szCs w:val="24"/>
        </w:rPr>
        <w:t>技术考核范围</w:t>
      </w:r>
    </w:p>
    <w:p>
      <w:pPr>
        <w:pStyle w:val="3"/>
        <w:snapToGrid w:val="0"/>
        <w:spacing w:line="360" w:lineRule="auto"/>
        <w:rPr>
          <w:rFonts w:hint="eastAsia" w:ascii="仿宋_GB2312" w:hAnsi="宋体" w:eastAsia="仿宋_GB2312"/>
          <w:b/>
          <w:snapToGrid w:val="0"/>
          <w:kern w:val="24"/>
          <w:sz w:val="28"/>
          <w:szCs w:val="28"/>
        </w:rPr>
      </w:pPr>
      <w:r>
        <w:rPr>
          <w:rFonts w:hint="eastAsia" w:hAnsi="宋体"/>
          <w:b/>
          <w:snapToGrid w:val="0"/>
          <w:kern w:val="24"/>
          <w:sz w:val="24"/>
          <w:szCs w:val="24"/>
        </w:rPr>
        <w:t xml:space="preserve">  地址：</w:t>
      </w:r>
    </w:p>
    <w:tbl>
      <w:tblPr>
        <w:tblStyle w:val="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96"/>
        <w:gridCol w:w="4109"/>
        <w:gridCol w:w="881"/>
        <w:gridCol w:w="60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30"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序号</w:t>
            </w:r>
          </w:p>
        </w:tc>
        <w:tc>
          <w:tcPr>
            <w:tcW w:w="1496" w:type="dxa"/>
            <w:vMerge w:val="restart"/>
            <w:shd w:val="pct10" w:color="auto" w:fill="FFFFFF"/>
            <w:noWrap w:val="0"/>
            <w:vAlign w:val="center"/>
          </w:tcPr>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技术</w:t>
            </w:r>
          </w:p>
          <w:p>
            <w:pPr>
              <w:ind w:right="-2" w:rightChars="-1"/>
              <w:jc w:val="center"/>
              <w:rPr>
                <w:rFonts w:hint="eastAsia" w:ascii="仿宋_GB2312" w:hAnsi="宋体" w:eastAsia="仿宋_GB2312"/>
                <w:b/>
                <w:spacing w:val="20"/>
                <w:szCs w:val="21"/>
              </w:rPr>
            </w:pPr>
            <w:r>
              <w:rPr>
                <w:rFonts w:hint="eastAsia" w:ascii="仿宋_GB2312" w:hAnsi="宋体" w:eastAsia="仿宋_GB2312"/>
                <w:b/>
                <w:spacing w:val="20"/>
                <w:szCs w:val="21"/>
              </w:rPr>
              <w:t>代码</w:t>
            </w:r>
          </w:p>
        </w:tc>
        <w:tc>
          <w:tcPr>
            <w:tcW w:w="4109" w:type="dxa"/>
            <w:vMerge w:val="restart"/>
            <w:shd w:val="pct10" w:color="auto" w:fill="FFFFFF"/>
            <w:noWrap w:val="0"/>
            <w:vAlign w:val="center"/>
          </w:tcPr>
          <w:p>
            <w:pPr>
              <w:jc w:val="center"/>
              <w:rPr>
                <w:rFonts w:hint="eastAsia" w:ascii="仿宋_GB2312" w:hAnsi="宋体" w:eastAsia="仿宋_GB2312"/>
                <w:b/>
                <w:spacing w:val="20"/>
                <w:szCs w:val="21"/>
              </w:rPr>
            </w:pPr>
            <w:r>
              <w:rPr>
                <w:rFonts w:hint="eastAsia" w:ascii="仿宋_GB2312" w:hAnsi="宋体" w:eastAsia="仿宋_GB2312"/>
                <w:b/>
                <w:spacing w:val="20"/>
                <w:szCs w:val="21"/>
              </w:rPr>
              <w:t>技术名称</w:t>
            </w:r>
          </w:p>
        </w:tc>
        <w:tc>
          <w:tcPr>
            <w:tcW w:w="1481" w:type="dxa"/>
            <w:gridSpan w:val="2"/>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申请范围</w:t>
            </w:r>
          </w:p>
        </w:tc>
        <w:tc>
          <w:tcPr>
            <w:tcW w:w="1209" w:type="dxa"/>
            <w:vMerge w:val="restart"/>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30"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1496" w:type="dxa"/>
            <w:vMerge w:val="continue"/>
            <w:shd w:val="pct10" w:color="auto" w:fill="FFFFFF"/>
            <w:noWrap w:val="0"/>
            <w:vAlign w:val="center"/>
          </w:tcPr>
          <w:p>
            <w:pPr>
              <w:ind w:right="-2" w:rightChars="-1"/>
              <w:jc w:val="center"/>
              <w:rPr>
                <w:rFonts w:hint="eastAsia" w:ascii="仿宋_GB2312" w:hAnsi="宋体" w:eastAsia="仿宋_GB2312"/>
                <w:b/>
                <w:spacing w:val="20"/>
                <w:szCs w:val="21"/>
              </w:rPr>
            </w:pPr>
          </w:p>
        </w:tc>
        <w:tc>
          <w:tcPr>
            <w:tcW w:w="4109" w:type="dxa"/>
            <w:vMerge w:val="continue"/>
            <w:shd w:val="pct10" w:color="auto" w:fill="FFFFFF"/>
            <w:noWrap w:val="0"/>
            <w:vAlign w:val="center"/>
          </w:tcPr>
          <w:p>
            <w:pPr>
              <w:jc w:val="center"/>
              <w:rPr>
                <w:rFonts w:hint="eastAsia" w:ascii="仿宋_GB2312" w:hAnsi="宋体" w:eastAsia="仿宋_GB2312"/>
                <w:b/>
                <w:spacing w:val="20"/>
                <w:szCs w:val="21"/>
              </w:rPr>
            </w:pPr>
          </w:p>
        </w:tc>
        <w:tc>
          <w:tcPr>
            <w:tcW w:w="881"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 xml:space="preserve"> 笔*</w:t>
            </w:r>
          </w:p>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试</w:t>
            </w:r>
          </w:p>
          <w:p>
            <w:pPr>
              <w:widowControl/>
              <w:jc w:val="center"/>
              <w:rPr>
                <w:rFonts w:hint="eastAsia" w:ascii="仿宋_GB2312" w:hAnsi="宋体" w:eastAsia="仿宋_GB2312"/>
                <w:b/>
                <w:color w:val="E0E0E0"/>
                <w:spacing w:val="20"/>
                <w:szCs w:val="21"/>
              </w:rPr>
            </w:pP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 xml:space="preserve">*    </w:t>
            </w:r>
          </w:p>
          <w:p>
            <w:pPr>
              <w:widowControl/>
              <w:jc w:val="center"/>
              <w:rPr>
                <w:rFonts w:hint="eastAsia" w:ascii="仿宋_GB2312" w:hAnsi="宋体" w:eastAsia="仿宋_GB2312"/>
                <w:b/>
                <w:spacing w:val="20"/>
                <w:szCs w:val="21"/>
              </w:rPr>
            </w:pPr>
            <w:r>
              <w:rPr>
                <w:rFonts w:hint="eastAsia" w:ascii="仿宋_GB2312" w:hAnsi="宋体" w:eastAsia="仿宋_GB2312"/>
                <w:b/>
                <w:color w:val="E0E0E0"/>
                <w:spacing w:val="20"/>
                <w:szCs w:val="21"/>
              </w:rPr>
              <w:t xml:space="preserve"> </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600" w:type="dxa"/>
            <w:shd w:val="pct10" w:color="auto" w:fill="FFFFFF"/>
            <w:noWrap w:val="0"/>
            <w:vAlign w:val="center"/>
          </w:tcPr>
          <w:p>
            <w:pPr>
              <w:widowControl/>
              <w:jc w:val="center"/>
              <w:rPr>
                <w:rFonts w:hint="eastAsia" w:ascii="仿宋_GB2312" w:hAnsi="宋体" w:eastAsia="仿宋_GB2312"/>
                <w:b/>
                <w:spacing w:val="20"/>
                <w:szCs w:val="21"/>
              </w:rPr>
            </w:pPr>
            <w:r>
              <w:rPr>
                <w:rFonts w:hint="eastAsia" w:ascii="仿宋_GB2312" w:hAnsi="宋体" w:eastAsia="仿宋_GB2312"/>
                <w:b/>
                <w:spacing w:val="20"/>
                <w:szCs w:val="21"/>
              </w:rPr>
              <w:t>实*操</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考</w:t>
            </w:r>
            <w:r>
              <w:rPr>
                <w:rFonts w:hint="eastAsia" w:ascii="仿宋_GB2312" w:hAnsi="宋体" w:eastAsia="仿宋_GB2312"/>
                <w:b/>
                <w:color w:val="E0E0E0"/>
                <w:spacing w:val="20"/>
                <w:szCs w:val="21"/>
              </w:rPr>
              <w:t>*</w:t>
            </w:r>
            <w:r>
              <w:rPr>
                <w:rFonts w:hint="eastAsia" w:ascii="仿宋_GB2312" w:hAnsi="宋体" w:eastAsia="仿宋_GB2312"/>
                <w:b/>
                <w:spacing w:val="20"/>
                <w:szCs w:val="21"/>
              </w:rPr>
              <w:t>核</w:t>
            </w:r>
            <w:r>
              <w:rPr>
                <w:rFonts w:hint="eastAsia" w:ascii="仿宋_GB2312" w:hAnsi="宋体" w:eastAsia="仿宋_GB2312"/>
                <w:b/>
                <w:color w:val="E0E0E0"/>
                <w:spacing w:val="20"/>
                <w:szCs w:val="21"/>
              </w:rPr>
              <w:t>*</w:t>
            </w:r>
          </w:p>
        </w:tc>
        <w:tc>
          <w:tcPr>
            <w:tcW w:w="1209" w:type="dxa"/>
            <w:vMerge w:val="continue"/>
            <w:shd w:val="pct10" w:color="auto" w:fill="FFFFFF"/>
            <w:noWrap w:val="0"/>
            <w:vAlign w:val="top"/>
          </w:tcPr>
          <w:p>
            <w:pPr>
              <w:widowControl/>
              <w:jc w:val="center"/>
              <w:rPr>
                <w:rFonts w:hint="eastAsia" w:ascii="仿宋_GB2312" w:hAnsi="宋体" w:eastAsia="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bCs/>
                <w:color w:val="000000"/>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bCs/>
                <w:color w:val="000000"/>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ind w:right="-2" w:rightChars="-1"/>
              <w:jc w:val="center"/>
              <w:rPr>
                <w:rFonts w:hint="eastAsia" w:ascii="仿宋_GB2312" w:hAnsi="宋体" w:eastAsia="仿宋_GB2312"/>
                <w:spacing w:val="2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tc>
        <w:tc>
          <w:tcPr>
            <w:tcW w:w="600" w:type="dxa"/>
            <w:noWrap w:val="0"/>
            <w:vAlign w:val="center"/>
          </w:tc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hAnsi="宋体" w:eastAsia="仿宋_GB2312"/>
                <w:bCs/>
                <w:color w:val="000000"/>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eastAsia="仿宋_GB2312"/>
                <w:szCs w:val="21"/>
              </w:rPr>
            </w:pPr>
          </w:p>
        </w:tc>
        <w:tc>
          <w:tcPr>
            <w:tcW w:w="1496" w:type="dxa"/>
            <w:noWrap w:val="0"/>
            <w:vAlign w:val="center"/>
          </w:tcPr>
          <w:p>
            <w:pPr>
              <w:pStyle w:val="3"/>
              <w:snapToGrid w:val="0"/>
              <w:jc w:val="center"/>
              <w:rPr>
                <w:rFonts w:hint="eastAsia" w:ascii="仿宋_GB2312" w:hAnsi="宋体" w:eastAsia="仿宋_GB2312"/>
                <w:bCs/>
                <w:color w:val="000000"/>
                <w:szCs w:val="21"/>
              </w:rPr>
            </w:pPr>
          </w:p>
        </w:tc>
        <w:tc>
          <w:tcPr>
            <w:tcW w:w="4109" w:type="dxa"/>
            <w:noWrap w:val="0"/>
            <w:vAlign w:val="center"/>
          </w:tcPr>
          <w:p>
            <w:pPr>
              <w:pStyle w:val="3"/>
              <w:snapToGrid w:val="0"/>
              <w:jc w:val="center"/>
              <w:rPr>
                <w:rFonts w:hint="eastAsia" w:ascii="仿宋_GB2312" w:hAnsi="宋体" w:eastAsia="仿宋_GB2312"/>
                <w:color w:val="000000"/>
                <w:szCs w:val="21"/>
              </w:rPr>
            </w:pPr>
          </w:p>
        </w:tc>
        <w:tc>
          <w:tcPr>
            <w:tcW w:w="881"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1209" w:type="dxa"/>
            <w:noWrap w:val="0"/>
            <w:vAlign w:val="center"/>
          </w:tcPr>
          <w:p>
            <w:pPr>
              <w:pStyle w:val="3"/>
              <w:snapToGrid w:val="0"/>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0" w:type="dxa"/>
            <w:noWrap w:val="0"/>
            <w:vAlign w:val="center"/>
          </w:tcPr>
          <w:p>
            <w:pPr>
              <w:pStyle w:val="3"/>
              <w:snapToGrid w:val="0"/>
              <w:jc w:val="center"/>
              <w:rPr>
                <w:rFonts w:hint="eastAsia" w:ascii="仿宋_GB2312" w:eastAsia="仿宋_GB2312"/>
                <w:szCs w:val="21"/>
              </w:rPr>
            </w:pPr>
          </w:p>
        </w:tc>
        <w:tc>
          <w:tcPr>
            <w:tcW w:w="1496" w:type="dxa"/>
            <w:noWrap w:val="0"/>
            <w:vAlign w:val="center"/>
          </w:tcPr>
          <w:p>
            <w:pPr>
              <w:pStyle w:val="3"/>
              <w:snapToGrid w:val="0"/>
              <w:jc w:val="center"/>
              <w:rPr>
                <w:rFonts w:hint="eastAsia" w:ascii="仿宋_GB2312" w:eastAsia="仿宋_GB2312"/>
                <w:szCs w:val="21"/>
              </w:rPr>
            </w:pPr>
          </w:p>
        </w:tc>
        <w:tc>
          <w:tcPr>
            <w:tcW w:w="4109" w:type="dxa"/>
            <w:noWrap w:val="0"/>
            <w:vAlign w:val="center"/>
          </w:tcPr>
          <w:p>
            <w:pPr>
              <w:pStyle w:val="3"/>
              <w:snapToGrid w:val="0"/>
              <w:jc w:val="center"/>
              <w:rPr>
                <w:rFonts w:hint="eastAsia" w:ascii="仿宋_GB2312" w:hAnsi="宋体" w:eastAsia="仿宋_GB2312"/>
                <w:szCs w:val="21"/>
              </w:rPr>
            </w:pPr>
          </w:p>
        </w:tc>
        <w:tc>
          <w:tcPr>
            <w:tcW w:w="881" w:type="dxa"/>
            <w:noWrap w:val="0"/>
            <w:vAlign w:val="center"/>
          </w:tcPr>
          <w:p>
            <w:pPr>
              <w:pStyle w:val="3"/>
              <w:snapToGrid w:val="0"/>
              <w:jc w:val="center"/>
              <w:rPr>
                <w:rFonts w:hint="eastAsia" w:ascii="仿宋_GB2312" w:hAnsi="宋体" w:eastAsia="仿宋_GB2312"/>
                <w:szCs w:val="21"/>
              </w:rPr>
            </w:pPr>
          </w:p>
        </w:tc>
        <w:tc>
          <w:tcPr>
            <w:tcW w:w="600" w:type="dxa"/>
            <w:noWrap w:val="0"/>
            <w:vAlign w:val="center"/>
          </w:tcPr>
          <w:p>
            <w:pPr>
              <w:pStyle w:val="3"/>
              <w:snapToGrid w:val="0"/>
              <w:jc w:val="center"/>
              <w:rPr>
                <w:rFonts w:hint="eastAsia" w:ascii="仿宋_GB2312" w:hAnsi="宋体" w:eastAsia="仿宋_GB2312"/>
                <w:szCs w:val="21"/>
              </w:rPr>
            </w:pPr>
          </w:p>
        </w:tc>
        <w:tc>
          <w:tcPr>
            <w:tcW w:w="1209" w:type="dxa"/>
            <w:noWrap w:val="0"/>
            <w:vAlign w:val="center"/>
          </w:tcPr>
          <w:p>
            <w:pPr>
              <w:pStyle w:val="3"/>
              <w:snapToGrid w:val="0"/>
              <w:jc w:val="center"/>
              <w:rPr>
                <w:rFonts w:hint="eastAsia" w:ascii="仿宋_GB2312" w:hAnsi="宋体" w:eastAsia="仿宋_GB2312"/>
                <w:szCs w:val="21"/>
              </w:rPr>
            </w:pPr>
          </w:p>
        </w:tc>
      </w:tr>
    </w:tbl>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pStyle w:val="3"/>
        <w:snapToGrid w:val="0"/>
        <w:spacing w:line="360" w:lineRule="auto"/>
        <w:ind w:left="234" w:hanging="234" w:hangingChars="97"/>
        <w:rPr>
          <w:rFonts w:hint="eastAsia" w:ascii="仿宋_GB2312" w:eastAsia="仿宋_GB2312"/>
          <w:b/>
          <w:sz w:val="24"/>
          <w:szCs w:val="24"/>
        </w:rPr>
      </w:pPr>
      <w:r>
        <w:rPr>
          <w:rFonts w:hint="eastAsia" w:ascii="仿宋_GB2312" w:eastAsia="仿宋_GB2312"/>
          <w:b/>
          <w:sz w:val="24"/>
          <w:szCs w:val="24"/>
        </w:rPr>
        <w:t>1．“技术代码”及“技术名称”参见CSTM/NTC委员会发布的《通用理化性能分析检测能力的技术分类》；</w:t>
      </w: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2．“申请范围”请根据机构情况在相应位置打“</w:t>
      </w:r>
      <w:bookmarkStart w:id="0" w:name="OLE_LINK4"/>
      <w:r>
        <w:rPr>
          <w:rFonts w:hint="eastAsia" w:ascii="仿宋_GB2312" w:eastAsia="仿宋_GB2312"/>
          <w:b/>
          <w:sz w:val="24"/>
          <w:szCs w:val="24"/>
        </w:rPr>
        <w:t>√</w:t>
      </w:r>
      <w:bookmarkEnd w:id="0"/>
      <w:r>
        <w:rPr>
          <w:rFonts w:hint="eastAsia" w:ascii="仿宋_GB2312" w:eastAsia="仿宋_GB2312"/>
          <w:b/>
          <w:sz w:val="24"/>
          <w:szCs w:val="24"/>
        </w:rPr>
        <w:t>”；</w:t>
      </w:r>
    </w:p>
    <w:p>
      <w:pPr>
        <w:pStyle w:val="3"/>
        <w:snapToGrid w:val="0"/>
        <w:spacing w:line="360" w:lineRule="auto"/>
        <w:rPr>
          <w:rFonts w:hint="eastAsia" w:ascii="仿宋_GB2312" w:hAnsi="宋体" w:eastAsia="仿宋_GB2312"/>
          <w:b/>
          <w:sz w:val="24"/>
          <w:szCs w:val="24"/>
        </w:rPr>
      </w:pPr>
      <w:r>
        <w:rPr>
          <w:rFonts w:hint="eastAsia" w:ascii="仿宋_GB2312" w:eastAsia="仿宋_GB2312"/>
          <w:b/>
          <w:sz w:val="24"/>
          <w:szCs w:val="24"/>
        </w:rPr>
        <w:t>3．</w:t>
      </w:r>
      <w:r>
        <w:rPr>
          <w:rFonts w:hint="eastAsia" w:ascii="仿宋_GB2312" w:hAnsi="宋体" w:eastAsia="仿宋_GB2312"/>
          <w:b/>
          <w:spacing w:val="20"/>
          <w:szCs w:val="21"/>
        </w:rPr>
        <w:t xml:space="preserve">* </w:t>
      </w:r>
      <w:r>
        <w:rPr>
          <w:rFonts w:hint="eastAsia" w:ascii="仿宋_GB2312" w:hAnsi="宋体" w:eastAsia="仿宋_GB2312"/>
          <w:b/>
          <w:sz w:val="24"/>
          <w:szCs w:val="24"/>
        </w:rPr>
        <w:t>系指协助CSTM/NTC委员会组织考核，机构提供相关仪器设备、考核样品等；</w:t>
      </w:r>
    </w:p>
    <w:p>
      <w:pPr>
        <w:pStyle w:val="3"/>
        <w:snapToGrid w:val="0"/>
        <w:spacing w:line="360" w:lineRule="auto"/>
        <w:ind w:left="354" w:hanging="354" w:hangingChars="147"/>
        <w:rPr>
          <w:rFonts w:hint="eastAsia" w:ascii="仿宋_GB2312" w:eastAsia="仿宋_GB2312"/>
          <w:b/>
          <w:sz w:val="24"/>
          <w:szCs w:val="24"/>
        </w:rPr>
      </w:pPr>
      <w:r>
        <w:rPr>
          <w:rFonts w:hint="eastAsia" w:ascii="仿宋_GB2312" w:eastAsia="仿宋_GB2312"/>
          <w:b/>
          <w:sz w:val="24"/>
          <w:szCs w:val="24"/>
        </w:rPr>
        <w:t>4．存在多地点或分支机构时，不同地点的技术能力请单独填写附表1；</w:t>
      </w:r>
    </w:p>
    <w:p>
      <w:pPr>
        <w:pStyle w:val="3"/>
        <w:snapToGrid w:val="0"/>
        <w:spacing w:line="360" w:lineRule="auto"/>
        <w:ind w:left="354" w:hanging="354" w:hangingChars="147"/>
        <w:rPr>
          <w:rFonts w:hint="eastAsia" w:ascii="仿宋_GB2312" w:hAnsi="宋体" w:eastAsia="仿宋_GB2312"/>
          <w:b/>
          <w:sz w:val="24"/>
          <w:szCs w:val="24"/>
        </w:rPr>
        <w:sectPr>
          <w:pgSz w:w="12240" w:h="15840"/>
          <w:pgMar w:top="1440" w:right="1418" w:bottom="1440" w:left="1474" w:header="720" w:footer="720" w:gutter="0"/>
          <w:pgNumType w:start="0"/>
          <w:cols w:space="720" w:num="1"/>
          <w:titlePg/>
          <w:docGrid w:linePitch="286" w:charSpace="0"/>
        </w:sectPr>
      </w:pPr>
      <w:r>
        <w:rPr>
          <w:rFonts w:hint="eastAsia" w:ascii="仿宋_GB2312" w:eastAsia="仿宋_GB2312"/>
          <w:b/>
          <w:sz w:val="24"/>
          <w:szCs w:val="24"/>
        </w:rPr>
        <w:t>5.申请</w:t>
      </w:r>
      <w:r>
        <w:rPr>
          <w:rFonts w:hint="eastAsia" w:ascii="仿宋_GB2312" w:hAnsi="宋体" w:eastAsia="仿宋_GB2312"/>
          <w:b/>
          <w:sz w:val="24"/>
          <w:szCs w:val="24"/>
        </w:rPr>
        <w:t>机构在填写本附表时，本“填表说明”</w:t>
      </w:r>
      <w:r>
        <w:rPr>
          <w:rFonts w:hint="eastAsia" w:ascii="仿宋_GB2312" w:hAnsi="宋体" w:eastAsia="仿宋_GB2312"/>
          <w:b/>
          <w:color w:val="000000"/>
          <w:sz w:val="24"/>
          <w:szCs w:val="24"/>
        </w:rPr>
        <w:t>可以</w:t>
      </w:r>
      <w:r>
        <w:rPr>
          <w:rFonts w:hint="eastAsia" w:ascii="仿宋_GB2312" w:hAnsi="宋体" w:eastAsia="仿宋_GB2312"/>
          <w:b/>
          <w:sz w:val="24"/>
          <w:szCs w:val="24"/>
        </w:rPr>
        <w:t>删除。</w:t>
      </w: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附表2-1</w:t>
      </w:r>
    </w:p>
    <w:p>
      <w:pPr>
        <w:pStyle w:val="3"/>
        <w:snapToGrid w:val="0"/>
        <w:spacing w:line="360" w:lineRule="auto"/>
        <w:jc w:val="center"/>
        <w:rPr>
          <w:rFonts w:hint="eastAsia" w:hAnsi="宋体"/>
          <w:b/>
          <w:snapToGrid w:val="0"/>
          <w:kern w:val="24"/>
          <w:sz w:val="24"/>
          <w:szCs w:val="24"/>
        </w:rPr>
      </w:pPr>
      <w:r>
        <w:rPr>
          <w:rFonts w:hint="eastAsia" w:hAnsi="宋体"/>
          <w:b/>
          <w:snapToGrid w:val="0"/>
          <w:kern w:val="24"/>
          <w:sz w:val="24"/>
        </w:rPr>
        <w:t>机构配备</w:t>
      </w:r>
      <w:r>
        <w:rPr>
          <w:rFonts w:hint="eastAsia" w:hAnsi="宋体"/>
          <w:b/>
          <w:snapToGrid w:val="0"/>
          <w:kern w:val="24"/>
          <w:sz w:val="24"/>
          <w:szCs w:val="24"/>
        </w:rPr>
        <w:t>仪器设备</w:t>
      </w:r>
      <w:r>
        <w:rPr>
          <w:rFonts w:hint="eastAsia" w:hAnsi="宋体"/>
          <w:b/>
          <w:snapToGrid w:val="0"/>
          <w:kern w:val="24"/>
          <w:sz w:val="24"/>
        </w:rPr>
        <w:t>与考核教师</w:t>
      </w:r>
      <w:r>
        <w:rPr>
          <w:rFonts w:hint="eastAsia" w:hAnsi="宋体"/>
          <w:b/>
          <w:snapToGrid w:val="0"/>
          <w:kern w:val="24"/>
          <w:sz w:val="24"/>
          <w:szCs w:val="24"/>
        </w:rPr>
        <w:t>一览表</w:t>
      </w:r>
    </w:p>
    <w:p>
      <w:pPr>
        <w:pStyle w:val="3"/>
        <w:snapToGrid w:val="0"/>
        <w:spacing w:line="360" w:lineRule="auto"/>
        <w:rPr>
          <w:rFonts w:hint="eastAsia" w:ascii="仿宋_GB2312" w:hAnsi="宋体" w:eastAsia="仿宋_GB2312"/>
          <w:b/>
          <w:snapToGrid w:val="0"/>
          <w:kern w:val="24"/>
          <w:sz w:val="28"/>
          <w:szCs w:val="28"/>
        </w:rPr>
      </w:pPr>
      <w:r>
        <w:rPr>
          <w:rFonts w:hint="eastAsia" w:hAnsi="宋体"/>
          <w:b/>
          <w:snapToGrid w:val="0"/>
          <w:kern w:val="24"/>
          <w:sz w:val="24"/>
          <w:szCs w:val="24"/>
        </w:rPr>
        <w:t xml:space="preserve">  地址：</w:t>
      </w: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45"/>
        <w:gridCol w:w="4515"/>
        <w:gridCol w:w="73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序号</w:t>
            </w:r>
          </w:p>
        </w:tc>
        <w:tc>
          <w:tcPr>
            <w:tcW w:w="945"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技术</w:t>
            </w:r>
          </w:p>
          <w:p>
            <w:pPr>
              <w:snapToGrid w:val="0"/>
              <w:jc w:val="center"/>
              <w:rPr>
                <w:rFonts w:hint="eastAsia" w:ascii="宋体" w:hAnsi="宋体"/>
                <w:b/>
                <w:snapToGrid w:val="0"/>
                <w:kern w:val="24"/>
                <w:szCs w:val="21"/>
              </w:rPr>
            </w:pPr>
            <w:r>
              <w:rPr>
                <w:rFonts w:hint="eastAsia" w:ascii="宋体" w:hAnsi="宋体"/>
                <w:b/>
                <w:snapToGrid w:val="0"/>
                <w:kern w:val="24"/>
                <w:szCs w:val="21"/>
              </w:rPr>
              <w:t>代码</w:t>
            </w:r>
          </w:p>
        </w:tc>
        <w:tc>
          <w:tcPr>
            <w:tcW w:w="4515"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仪器型号/名称</w:t>
            </w:r>
          </w:p>
        </w:tc>
        <w:tc>
          <w:tcPr>
            <w:tcW w:w="735"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台数</w:t>
            </w:r>
          </w:p>
        </w:tc>
        <w:tc>
          <w:tcPr>
            <w:tcW w:w="2730" w:type="dxa"/>
            <w:noWrap w:val="0"/>
            <w:vAlign w:val="center"/>
          </w:tcPr>
          <w:p>
            <w:pPr>
              <w:snapToGrid w:val="0"/>
              <w:jc w:val="center"/>
              <w:rPr>
                <w:rFonts w:hint="eastAsia" w:ascii="宋体" w:hAnsi="宋体"/>
                <w:b/>
                <w:snapToGrid w:val="0"/>
                <w:kern w:val="24"/>
                <w:szCs w:val="21"/>
              </w:rPr>
            </w:pPr>
            <w:r>
              <w:rPr>
                <w:rFonts w:hint="eastAsia" w:ascii="宋体" w:hAnsi="宋体"/>
                <w:b/>
                <w:snapToGrid w:val="0"/>
                <w:kern w:val="24"/>
                <w:szCs w:val="21"/>
              </w:rPr>
              <w:t>拟配备考核教师姓名/</w:t>
            </w:r>
          </w:p>
          <w:p>
            <w:pPr>
              <w:snapToGrid w:val="0"/>
              <w:jc w:val="center"/>
              <w:rPr>
                <w:rFonts w:hint="eastAsia" w:ascii="宋体" w:hAnsi="宋体"/>
                <w:b/>
                <w:snapToGrid w:val="0"/>
                <w:kern w:val="24"/>
                <w:szCs w:val="21"/>
              </w:rPr>
            </w:pPr>
            <w:r>
              <w:rPr>
                <w:rFonts w:hint="eastAsia" w:ascii="宋体" w:hAnsi="宋体"/>
                <w:b/>
                <w:snapToGrid w:val="0"/>
                <w:kern w:val="24"/>
                <w:szCs w:val="21"/>
              </w:rPr>
              <w:t>CSTM/NTC教师技术签注号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spacing w:line="500" w:lineRule="exact"/>
              <w:jc w:val="center"/>
              <w:rPr>
                <w:rFonts w:hint="eastAsia" w:ascii="仿宋_GB2312" w:hAnsi="宋体"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bCs/>
                <w:color w:val="000000"/>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bCs/>
                <w:color w:val="000000"/>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pStyle w:val="3"/>
              <w:snapToGrid w:val="0"/>
              <w:jc w:val="center"/>
              <w:rPr>
                <w:rFonts w:hint="eastAsia" w:ascii="仿宋_GB2312" w:hAnsi="宋体" w:eastAsia="仿宋_GB2312"/>
                <w:bCs/>
                <w:color w:val="000000"/>
                <w:szCs w:val="21"/>
              </w:rPr>
            </w:pPr>
          </w:p>
        </w:tc>
        <w:tc>
          <w:tcPr>
            <w:tcW w:w="945" w:type="dxa"/>
            <w:noWrap w:val="0"/>
            <w:vAlign w:val="center"/>
          </w:tcPr>
          <w:p>
            <w:pPr>
              <w:pStyle w:val="3"/>
              <w:snapToGrid w:val="0"/>
              <w:jc w:val="center"/>
              <w:rPr>
                <w:rFonts w:hint="eastAsia" w:ascii="仿宋_GB2312" w:hAnsi="宋体" w:eastAsia="仿宋_GB2312"/>
                <w:bCs/>
                <w:color w:val="000000"/>
                <w:szCs w:val="21"/>
              </w:rPr>
            </w:pPr>
          </w:p>
        </w:tc>
        <w:tc>
          <w:tcPr>
            <w:tcW w:w="4515" w:type="dxa"/>
            <w:noWrap w:val="0"/>
            <w:vAlign w:val="center"/>
          </w:tcPr>
          <w:p>
            <w:pPr>
              <w:pStyle w:val="3"/>
              <w:snapToGrid w:val="0"/>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 w:val="24"/>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noWrap w:val="0"/>
            <w:vAlign w:val="center"/>
          </w:tcPr>
          <w:p>
            <w:pPr>
              <w:spacing w:line="500" w:lineRule="exact"/>
              <w:jc w:val="center"/>
              <w:rPr>
                <w:rFonts w:hint="eastAsia" w:ascii="仿宋_GB2312" w:hAnsi="宋体" w:eastAsia="仿宋_GB2312"/>
                <w:szCs w:val="21"/>
              </w:rPr>
            </w:pPr>
          </w:p>
        </w:tc>
        <w:tc>
          <w:tcPr>
            <w:tcW w:w="945" w:type="dxa"/>
            <w:noWrap w:val="0"/>
            <w:vAlign w:val="center"/>
          </w:tcPr>
          <w:p>
            <w:pPr>
              <w:spacing w:line="500" w:lineRule="exact"/>
              <w:jc w:val="center"/>
              <w:rPr>
                <w:rFonts w:hint="eastAsia" w:ascii="仿宋_GB2312" w:hAnsi="宋体" w:eastAsia="仿宋_GB2312"/>
                <w:szCs w:val="21"/>
              </w:rPr>
            </w:pPr>
          </w:p>
        </w:tc>
        <w:tc>
          <w:tcPr>
            <w:tcW w:w="4515" w:type="dxa"/>
            <w:noWrap w:val="0"/>
            <w:vAlign w:val="center"/>
          </w:tcPr>
          <w:p>
            <w:pPr>
              <w:spacing w:line="500" w:lineRule="exact"/>
              <w:jc w:val="center"/>
              <w:rPr>
                <w:rFonts w:hint="eastAsia" w:ascii="仿宋_GB2312" w:hAnsi="宋体" w:eastAsia="仿宋_GB2312"/>
                <w:szCs w:val="21"/>
              </w:rPr>
            </w:pPr>
          </w:p>
        </w:tc>
        <w:tc>
          <w:tcPr>
            <w:tcW w:w="735" w:type="dxa"/>
            <w:noWrap w:val="0"/>
            <w:vAlign w:val="center"/>
          </w:tcPr>
          <w:p>
            <w:pPr>
              <w:spacing w:line="500" w:lineRule="exact"/>
              <w:jc w:val="center"/>
              <w:rPr>
                <w:rFonts w:hint="eastAsia" w:ascii="仿宋_GB2312" w:hAnsi="宋体" w:eastAsia="仿宋_GB2312"/>
                <w:szCs w:val="21"/>
              </w:rPr>
            </w:pPr>
          </w:p>
        </w:tc>
        <w:tc>
          <w:tcPr>
            <w:tcW w:w="2730" w:type="dxa"/>
            <w:noWrap w:val="0"/>
            <w:vAlign w:val="center"/>
          </w:tcPr>
          <w:p>
            <w:pPr>
              <w:spacing w:line="500" w:lineRule="exact"/>
              <w:jc w:val="center"/>
              <w:rPr>
                <w:rFonts w:hint="eastAsia" w:ascii="仿宋_GB2312" w:hAnsi="宋体" w:eastAsia="仿宋_GB2312"/>
                <w:szCs w:val="21"/>
              </w:rPr>
            </w:pPr>
          </w:p>
        </w:tc>
      </w:tr>
    </w:tbl>
    <w:p>
      <w:pPr>
        <w:rPr>
          <w:rFonts w:hint="eastAsia"/>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numPr>
          <w:ilvl w:val="0"/>
          <w:numId w:val="3"/>
        </w:numPr>
        <w:spacing w:line="360" w:lineRule="auto"/>
        <w:rPr>
          <w:rFonts w:hint="eastAsia" w:ascii="仿宋_GB2312" w:eastAsia="仿宋_GB2312"/>
          <w:b/>
          <w:sz w:val="24"/>
        </w:rPr>
      </w:pPr>
      <w:r>
        <w:rPr>
          <w:rFonts w:hint="eastAsia" w:ascii="仿宋_GB2312" w:eastAsia="仿宋_GB2312"/>
          <w:b/>
          <w:sz w:val="24"/>
        </w:rPr>
        <w:t>本表所填报仪器仅指用于考核使用的仪器设备，不包括本机构的所有仪器设备；</w:t>
      </w:r>
    </w:p>
    <w:p>
      <w:pPr>
        <w:numPr>
          <w:ilvl w:val="0"/>
          <w:numId w:val="3"/>
        </w:numPr>
        <w:spacing w:line="360" w:lineRule="auto"/>
        <w:rPr>
          <w:rFonts w:hint="eastAsia" w:ascii="仿宋_GB2312" w:eastAsia="仿宋_GB2312"/>
          <w:b/>
          <w:sz w:val="24"/>
        </w:rPr>
      </w:pPr>
      <w:r>
        <w:rPr>
          <w:rFonts w:hint="eastAsia" w:ascii="仿宋_GB2312" w:eastAsia="仿宋_GB2312"/>
          <w:b/>
          <w:sz w:val="24"/>
        </w:rPr>
        <w:t xml:space="preserve">存在多地点或分支机构时，不同地点的机构配备仪器设备与考核教师请单独填写附表2； </w:t>
      </w:r>
    </w:p>
    <w:p>
      <w:pPr>
        <w:numPr>
          <w:ilvl w:val="0"/>
          <w:numId w:val="3"/>
        </w:num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p>
    <w:p>
      <w:pPr>
        <w:pStyle w:val="3"/>
        <w:snapToGrid w:val="0"/>
        <w:rPr>
          <w:rFonts w:hint="eastAsia" w:ascii="仿宋_GB2312" w:hAnsi="宋体" w:eastAsia="仿宋_GB2312"/>
          <w:b/>
          <w:snapToGrid w:val="0"/>
          <w:kern w:val="24"/>
          <w:sz w:val="24"/>
          <w:szCs w:val="24"/>
        </w:rPr>
        <w:sectPr>
          <w:pgSz w:w="12240" w:h="15840"/>
          <w:pgMar w:top="1440" w:right="1418" w:bottom="1440" w:left="1474" w:header="720" w:footer="720" w:gutter="0"/>
          <w:pgNumType w:start="0"/>
          <w:cols w:space="720" w:num="1"/>
          <w:titlePg/>
          <w:docGrid w:linePitch="286" w:charSpace="0"/>
        </w:sectPr>
      </w:pP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附表3-1</w:t>
      </w:r>
    </w:p>
    <w:p>
      <w:pPr>
        <w:pStyle w:val="3"/>
        <w:snapToGrid w:val="0"/>
        <w:spacing w:line="360" w:lineRule="auto"/>
        <w:jc w:val="center"/>
        <w:rPr>
          <w:rFonts w:hint="eastAsia" w:hAnsi="宋体"/>
          <w:b/>
          <w:snapToGrid w:val="0"/>
          <w:kern w:val="24"/>
          <w:sz w:val="24"/>
          <w:szCs w:val="24"/>
        </w:rPr>
      </w:pPr>
      <w:r>
        <w:rPr>
          <w:rFonts w:hint="eastAsia" w:hAnsi="宋体"/>
          <w:b/>
          <w:snapToGrid w:val="0"/>
          <w:kern w:val="24"/>
          <w:sz w:val="24"/>
        </w:rPr>
        <w:t>机构管理与考评人员</w:t>
      </w:r>
      <w:r>
        <w:rPr>
          <w:rFonts w:hint="eastAsia" w:hAnsi="宋体"/>
          <w:b/>
          <w:snapToGrid w:val="0"/>
          <w:kern w:val="24"/>
          <w:sz w:val="24"/>
          <w:szCs w:val="24"/>
        </w:rPr>
        <w:t>一览表</w:t>
      </w:r>
    </w:p>
    <w:p>
      <w:pPr>
        <w:pStyle w:val="3"/>
        <w:snapToGrid w:val="0"/>
        <w:spacing w:line="360" w:lineRule="auto"/>
        <w:rPr>
          <w:rFonts w:hint="eastAsia" w:ascii="仿宋_GB2312" w:hAnsi="宋体" w:eastAsia="仿宋_GB2312"/>
          <w:b/>
          <w:snapToGrid w:val="0"/>
          <w:kern w:val="24"/>
          <w:sz w:val="28"/>
          <w:szCs w:val="28"/>
        </w:rPr>
      </w:pPr>
      <w:r>
        <w:rPr>
          <w:rFonts w:hint="eastAsia"/>
          <w:b/>
          <w:snapToGrid w:val="0"/>
          <w:kern w:val="24"/>
        </w:rPr>
        <w:t xml:space="preserve">  地址：</w:t>
      </w: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70"/>
        <w:gridCol w:w="735"/>
        <w:gridCol w:w="735"/>
        <w:gridCol w:w="1260"/>
        <w:gridCol w:w="1680"/>
        <w:gridCol w:w="12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33"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序号</w:t>
            </w:r>
          </w:p>
        </w:tc>
        <w:tc>
          <w:tcPr>
            <w:tcW w:w="147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姓名</w:t>
            </w:r>
          </w:p>
        </w:tc>
        <w:tc>
          <w:tcPr>
            <w:tcW w:w="735"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性别</w:t>
            </w:r>
          </w:p>
        </w:tc>
        <w:tc>
          <w:tcPr>
            <w:tcW w:w="735"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年龄</w:t>
            </w:r>
          </w:p>
        </w:tc>
        <w:tc>
          <w:tcPr>
            <w:tcW w:w="126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文化程度</w:t>
            </w:r>
          </w:p>
        </w:tc>
        <w:tc>
          <w:tcPr>
            <w:tcW w:w="168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职称/职务</w:t>
            </w:r>
          </w:p>
        </w:tc>
        <w:tc>
          <w:tcPr>
            <w:tcW w:w="126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从事专业</w:t>
            </w:r>
          </w:p>
        </w:tc>
        <w:tc>
          <w:tcPr>
            <w:tcW w:w="1890"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noWrap w:val="0"/>
            <w:vAlign w:val="center"/>
          </w:tcPr>
          <w:p>
            <w:pPr>
              <w:jc w:val="center"/>
              <w:rPr>
                <w:rFonts w:hint="eastAsia" w:ascii="仿宋_GB2312" w:eastAsia="仿宋_GB2312"/>
                <w:sz w:val="24"/>
              </w:rPr>
            </w:pPr>
          </w:p>
        </w:tc>
        <w:tc>
          <w:tcPr>
            <w:tcW w:w="1470" w:type="dxa"/>
            <w:noWrap w:val="0"/>
            <w:vAlign w:val="center"/>
          </w:tcPr>
          <w:p>
            <w:pPr>
              <w:jc w:val="center"/>
              <w:rPr>
                <w:rFonts w:hint="eastAsia" w:ascii="仿宋_GB2312" w:eastAsia="仿宋_GB2312"/>
                <w:sz w:val="24"/>
              </w:rPr>
            </w:pPr>
          </w:p>
        </w:tc>
        <w:tc>
          <w:tcPr>
            <w:tcW w:w="735" w:type="dxa"/>
            <w:noWrap w:val="0"/>
            <w:vAlign w:val="center"/>
          </w:tcPr>
          <w:p>
            <w:pPr>
              <w:jc w:val="center"/>
              <w:rPr>
                <w:rFonts w:hint="eastAsia" w:ascii="仿宋_GB2312" w:eastAsia="仿宋_GB2312"/>
                <w:sz w:val="24"/>
              </w:rPr>
            </w:pPr>
          </w:p>
        </w:tc>
        <w:tc>
          <w:tcPr>
            <w:tcW w:w="735" w:type="dxa"/>
            <w:noWrap w:val="0"/>
            <w:vAlign w:val="center"/>
          </w:tcPr>
          <w:p>
            <w:pPr>
              <w:spacing w:line="500" w:lineRule="exact"/>
              <w:jc w:val="center"/>
              <w:rPr>
                <w:rFonts w:hint="eastAsia" w:ascii="仿宋_GB2312" w:hAnsi="宋体" w:eastAsia="仿宋_GB2312"/>
                <w:sz w:val="24"/>
              </w:rPr>
            </w:pPr>
          </w:p>
        </w:tc>
        <w:tc>
          <w:tcPr>
            <w:tcW w:w="1260" w:type="dxa"/>
            <w:noWrap w:val="0"/>
            <w:vAlign w:val="center"/>
          </w:tcPr>
          <w:p>
            <w:pPr>
              <w:spacing w:line="500" w:lineRule="exact"/>
              <w:jc w:val="center"/>
              <w:rPr>
                <w:rFonts w:hint="eastAsia" w:ascii="仿宋_GB2312" w:hAnsi="宋体" w:eastAsia="仿宋_GB2312"/>
                <w:sz w:val="24"/>
              </w:rPr>
            </w:pPr>
          </w:p>
        </w:tc>
        <w:tc>
          <w:tcPr>
            <w:tcW w:w="1680" w:type="dxa"/>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p>
        </w:tc>
        <w:tc>
          <w:tcPr>
            <w:tcW w:w="1890" w:type="dxa"/>
            <w:noWrap w:val="0"/>
            <w:vAlign w:val="center"/>
          </w:tcPr>
          <w:p>
            <w:pPr>
              <w:spacing w:line="500" w:lineRule="exact"/>
              <w:jc w:val="center"/>
              <w:rPr>
                <w:rFonts w:hint="eastAsia" w:ascii="仿宋_GB2312" w:hAnsi="宋体" w:eastAsia="仿宋_GB2312"/>
                <w:sz w:val="24"/>
              </w:rPr>
            </w:pPr>
          </w:p>
        </w:tc>
      </w:tr>
    </w:tbl>
    <w:p>
      <w:pPr>
        <w:rPr>
          <w:rFonts w:hint="eastAsia"/>
        </w:rPr>
      </w:pPr>
    </w:p>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numPr>
          <w:ilvl w:val="0"/>
          <w:numId w:val="4"/>
        </w:numPr>
        <w:spacing w:line="360" w:lineRule="auto"/>
        <w:rPr>
          <w:rFonts w:hint="eastAsia" w:ascii="仿宋_GB2312" w:eastAsia="仿宋_GB2312"/>
          <w:b/>
          <w:sz w:val="24"/>
        </w:rPr>
      </w:pPr>
      <w:r>
        <w:rPr>
          <w:rFonts w:hint="eastAsia" w:ascii="仿宋_GB2312" w:eastAsia="仿宋_GB2312"/>
          <w:b/>
          <w:sz w:val="24"/>
        </w:rPr>
        <w:t xml:space="preserve">本表所填报的人员类别包括⑴管理人员⑵书面考核监考人员及⑶实操考评人员，请在备注栏中注明人员类别序号； </w:t>
      </w:r>
    </w:p>
    <w:p>
      <w:pPr>
        <w:numPr>
          <w:ilvl w:val="0"/>
          <w:numId w:val="4"/>
        </w:numPr>
        <w:spacing w:line="360" w:lineRule="auto"/>
        <w:rPr>
          <w:rFonts w:hint="eastAsia" w:ascii="仿宋_GB2312" w:eastAsia="仿宋_GB2312"/>
          <w:b/>
          <w:sz w:val="24"/>
        </w:rPr>
      </w:pPr>
      <w:r>
        <w:rPr>
          <w:rFonts w:hint="eastAsia" w:ascii="仿宋_GB2312" w:eastAsia="仿宋_GB2312"/>
          <w:b/>
          <w:sz w:val="24"/>
        </w:rPr>
        <w:t xml:space="preserve">存在多地点或分支机构时，不同地点的机构管理与考评人员请单独填写附表3； </w:t>
      </w:r>
    </w:p>
    <w:p>
      <w:pPr>
        <w:numPr>
          <w:ilvl w:val="0"/>
          <w:numId w:val="4"/>
        </w:numPr>
        <w:snapToGrid w:val="0"/>
        <w:spacing w:line="360" w:lineRule="auto"/>
        <w:rPr>
          <w:rFonts w:hint="eastAsia" w:ascii="仿宋_GB2312" w:hAnsi="宋体" w:eastAsia="仿宋_GB2312"/>
          <w:b/>
          <w:snapToGrid w:val="0"/>
          <w:kern w:val="24"/>
          <w:sz w:val="24"/>
        </w:rPr>
        <w:sectPr>
          <w:pgSz w:w="12240" w:h="15840"/>
          <w:pgMar w:top="1440" w:right="1418" w:bottom="1440" w:left="1474" w:header="720" w:footer="720" w:gutter="0"/>
          <w:pgNumType w:start="0"/>
          <w:cols w:space="720" w:num="1"/>
          <w:titlePg/>
          <w:docGrid w:linePitch="286" w:charSpace="0"/>
        </w:sectPr>
      </w:pPr>
      <w:r>
        <w:rPr>
          <w:rFonts w:hint="eastAsia" w:ascii="仿宋_GB2312" w:hAnsi="宋体" w:eastAsia="仿宋_GB2312"/>
          <w:b/>
          <w:sz w:val="24"/>
        </w:rPr>
        <w:t>申请机构在填写本附表时，本“填表说明”可以删除。</w:t>
      </w:r>
    </w:p>
    <w:p>
      <w:pPr>
        <w:pStyle w:val="3"/>
        <w:snapToGrid w:val="0"/>
        <w:rPr>
          <w:rFonts w:hint="eastAsia" w:ascii="仿宋_GB2312" w:hAnsi="宋体" w:eastAsia="仿宋_GB2312"/>
          <w:b/>
          <w:snapToGrid w:val="0"/>
          <w:kern w:val="24"/>
          <w:sz w:val="24"/>
          <w:szCs w:val="24"/>
        </w:rPr>
      </w:pPr>
      <w:r>
        <w:rPr>
          <w:rFonts w:hint="eastAsia" w:ascii="仿宋_GB2312" w:hAnsi="宋体" w:eastAsia="仿宋_GB2312"/>
          <w:b/>
          <w:snapToGrid w:val="0"/>
          <w:kern w:val="24"/>
          <w:sz w:val="24"/>
          <w:szCs w:val="24"/>
        </w:rPr>
        <w:t>附表4-1</w:t>
      </w:r>
    </w:p>
    <w:p>
      <w:pPr>
        <w:pStyle w:val="3"/>
        <w:snapToGrid w:val="0"/>
        <w:spacing w:line="360" w:lineRule="auto"/>
        <w:jc w:val="center"/>
        <w:rPr>
          <w:rFonts w:hint="eastAsia" w:hAnsi="宋体"/>
          <w:b/>
          <w:snapToGrid w:val="0"/>
          <w:kern w:val="24"/>
          <w:sz w:val="24"/>
        </w:rPr>
      </w:pPr>
      <w:r>
        <w:rPr>
          <w:rFonts w:hint="eastAsia" w:hAnsi="宋体"/>
          <w:b/>
          <w:snapToGrid w:val="0"/>
          <w:kern w:val="24"/>
          <w:sz w:val="24"/>
        </w:rPr>
        <w:t>机构配备考核样品一览表</w:t>
      </w:r>
    </w:p>
    <w:p>
      <w:pPr>
        <w:pStyle w:val="3"/>
        <w:snapToGrid w:val="0"/>
        <w:spacing w:line="360" w:lineRule="auto"/>
        <w:rPr>
          <w:rFonts w:hint="eastAsia" w:ascii="仿宋_GB2312" w:hAnsi="宋体" w:eastAsia="仿宋_GB2312"/>
          <w:b/>
          <w:snapToGrid w:val="0"/>
          <w:kern w:val="24"/>
          <w:sz w:val="28"/>
          <w:szCs w:val="28"/>
        </w:rPr>
      </w:pPr>
      <w:r>
        <w:rPr>
          <w:rFonts w:hint="eastAsia"/>
          <w:b/>
          <w:snapToGrid w:val="0"/>
          <w:kern w:val="24"/>
        </w:rPr>
        <w:t xml:space="preserve">  地址：</w:t>
      </w:r>
    </w:p>
    <w:tbl>
      <w:tblPr>
        <w:tblStyle w:val="8"/>
        <w:tblpPr w:leftFromText="181" w:rightFromText="181" w:vertAnchor="text" w:horzAnchor="margin" w:tblpY="144"/>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2735"/>
        <w:gridCol w:w="2113"/>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序号</w:t>
            </w:r>
          </w:p>
        </w:tc>
        <w:tc>
          <w:tcPr>
            <w:tcW w:w="1417"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技术代码</w:t>
            </w:r>
          </w:p>
        </w:tc>
        <w:tc>
          <w:tcPr>
            <w:tcW w:w="2735"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样品名称/批准号</w:t>
            </w:r>
          </w:p>
          <w:p>
            <w:pPr>
              <w:snapToGrid w:val="0"/>
              <w:jc w:val="center"/>
              <w:rPr>
                <w:rFonts w:hint="eastAsia" w:ascii="宋体" w:hAnsi="宋体"/>
                <w:b/>
                <w:snapToGrid w:val="0"/>
                <w:kern w:val="24"/>
                <w:sz w:val="24"/>
              </w:rPr>
            </w:pPr>
            <w:r>
              <w:rPr>
                <w:rFonts w:hint="eastAsia" w:ascii="宋体" w:hAnsi="宋体"/>
                <w:b/>
                <w:snapToGrid w:val="0"/>
                <w:kern w:val="24"/>
                <w:sz w:val="24"/>
              </w:rPr>
              <w:t>/生产单位</w:t>
            </w:r>
          </w:p>
        </w:tc>
        <w:tc>
          <w:tcPr>
            <w:tcW w:w="2113"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测试参数及范围</w:t>
            </w:r>
          </w:p>
        </w:tc>
        <w:tc>
          <w:tcPr>
            <w:tcW w:w="2297" w:type="dxa"/>
            <w:noWrap w:val="0"/>
            <w:vAlign w:val="center"/>
          </w:tcPr>
          <w:p>
            <w:pPr>
              <w:snapToGrid w:val="0"/>
              <w:jc w:val="center"/>
              <w:rPr>
                <w:rFonts w:hint="eastAsia" w:ascii="宋体" w:hAnsi="宋体"/>
                <w:b/>
                <w:snapToGrid w:val="0"/>
                <w:kern w:val="24"/>
                <w:sz w:val="24"/>
              </w:rPr>
            </w:pPr>
            <w:r>
              <w:rPr>
                <w:rFonts w:hint="eastAsia" w:ascii="宋体" w:hAnsi="宋体"/>
                <w:b/>
                <w:snapToGrid w:val="0"/>
                <w:kern w:val="24"/>
                <w:sz w:val="24"/>
              </w:rPr>
              <w:t>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pStyle w:val="3"/>
              <w:snapToGrid w:val="0"/>
              <w:jc w:val="center"/>
              <w:rPr>
                <w:rFonts w:hint="eastAsia" w:ascii="仿宋_GB2312" w:hAnsi="宋体" w:eastAsia="仿宋_GB2312"/>
                <w:bCs/>
                <w:color w:val="00000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ind w:right="-2" w:rightChars="-1"/>
              <w:jc w:val="center"/>
              <w:rPr>
                <w:rFonts w:hint="eastAsia" w:ascii="仿宋_GB2312" w:hAnsi="宋体" w:eastAsia="仿宋_GB2312"/>
                <w:spacing w:val="20"/>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仿宋_GB2312" w:hAnsi="宋体" w:eastAsia="仿宋_GB2312"/>
                <w:szCs w:val="21"/>
              </w:rPr>
            </w:pPr>
          </w:p>
        </w:tc>
        <w:tc>
          <w:tcPr>
            <w:tcW w:w="1417" w:type="dxa"/>
            <w:noWrap w:val="0"/>
            <w:vAlign w:val="center"/>
          </w:tcPr>
          <w:p>
            <w:pPr>
              <w:pStyle w:val="3"/>
              <w:snapToGrid w:val="0"/>
              <w:jc w:val="center"/>
              <w:rPr>
                <w:rFonts w:hint="eastAsia" w:ascii="仿宋_GB2312" w:hAnsi="宋体" w:eastAsia="仿宋_GB2312"/>
                <w:bCs/>
                <w:color w:val="000000"/>
                <w:szCs w:val="21"/>
              </w:rPr>
            </w:pPr>
          </w:p>
        </w:tc>
        <w:tc>
          <w:tcPr>
            <w:tcW w:w="2735" w:type="dxa"/>
            <w:noWrap w:val="0"/>
            <w:vAlign w:val="center"/>
          </w:tcPr>
          <w:p>
            <w:pPr>
              <w:spacing w:line="500" w:lineRule="exact"/>
              <w:jc w:val="center"/>
              <w:rPr>
                <w:rFonts w:hint="eastAsia" w:ascii="仿宋_GB2312" w:hAnsi="宋体" w:eastAsia="仿宋_GB2312"/>
                <w:sz w:val="24"/>
              </w:rPr>
            </w:pPr>
          </w:p>
        </w:tc>
        <w:tc>
          <w:tcPr>
            <w:tcW w:w="2113" w:type="dxa"/>
            <w:noWrap w:val="0"/>
            <w:vAlign w:val="center"/>
          </w:tcPr>
          <w:p>
            <w:pPr>
              <w:spacing w:line="500" w:lineRule="exact"/>
              <w:jc w:val="center"/>
              <w:rPr>
                <w:rFonts w:hint="eastAsia" w:ascii="仿宋_GB2312" w:hAnsi="宋体" w:eastAsia="仿宋_GB2312"/>
                <w:sz w:val="24"/>
              </w:rPr>
            </w:pPr>
          </w:p>
        </w:tc>
        <w:tc>
          <w:tcPr>
            <w:tcW w:w="2297" w:type="dxa"/>
            <w:noWrap w:val="0"/>
            <w:vAlign w:val="center"/>
          </w:tcPr>
          <w:p>
            <w:pPr>
              <w:spacing w:line="5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01" w:type="dxa"/>
            <w:noWrap w:val="0"/>
            <w:vAlign w:val="center"/>
          </w:tcPr>
          <w:p>
            <w:pPr>
              <w:spacing w:line="500" w:lineRule="exact"/>
              <w:jc w:val="center"/>
              <w:rPr>
                <w:rFonts w:hint="eastAsia" w:ascii="宋体" w:hAnsi="宋体"/>
                <w:b/>
                <w:sz w:val="24"/>
              </w:rPr>
            </w:pPr>
          </w:p>
        </w:tc>
        <w:tc>
          <w:tcPr>
            <w:tcW w:w="1417" w:type="dxa"/>
            <w:noWrap w:val="0"/>
            <w:vAlign w:val="center"/>
          </w:tcPr>
          <w:p>
            <w:pPr>
              <w:spacing w:line="500" w:lineRule="exact"/>
              <w:jc w:val="center"/>
              <w:rPr>
                <w:rFonts w:hint="eastAsia" w:ascii="宋体" w:hAnsi="宋体"/>
                <w:b/>
                <w:sz w:val="24"/>
              </w:rPr>
            </w:pPr>
          </w:p>
        </w:tc>
        <w:tc>
          <w:tcPr>
            <w:tcW w:w="2735" w:type="dxa"/>
            <w:noWrap w:val="0"/>
            <w:vAlign w:val="center"/>
          </w:tcPr>
          <w:p>
            <w:pPr>
              <w:spacing w:line="500" w:lineRule="exact"/>
              <w:jc w:val="center"/>
              <w:rPr>
                <w:rFonts w:hint="eastAsia" w:ascii="宋体" w:hAnsi="宋体"/>
                <w:b/>
                <w:sz w:val="24"/>
              </w:rPr>
            </w:pPr>
          </w:p>
        </w:tc>
        <w:tc>
          <w:tcPr>
            <w:tcW w:w="2113" w:type="dxa"/>
            <w:noWrap w:val="0"/>
            <w:vAlign w:val="center"/>
          </w:tcPr>
          <w:p>
            <w:pPr>
              <w:spacing w:line="500" w:lineRule="exact"/>
              <w:jc w:val="center"/>
              <w:rPr>
                <w:rFonts w:hint="eastAsia" w:ascii="宋体" w:hAnsi="宋体"/>
                <w:b/>
                <w:sz w:val="24"/>
              </w:rPr>
            </w:pPr>
          </w:p>
        </w:tc>
        <w:tc>
          <w:tcPr>
            <w:tcW w:w="2297" w:type="dxa"/>
            <w:noWrap w:val="0"/>
            <w:vAlign w:val="center"/>
          </w:tcPr>
          <w:p>
            <w:pPr>
              <w:spacing w:line="500" w:lineRule="exact"/>
              <w:jc w:val="center"/>
              <w:rPr>
                <w:rFonts w:hint="eastAsia" w:ascii="宋体" w:hAnsi="宋体"/>
                <w:b/>
                <w:sz w:val="24"/>
              </w:rPr>
            </w:pPr>
          </w:p>
        </w:tc>
      </w:tr>
    </w:tbl>
    <w:p>
      <w:pPr>
        <w:pStyle w:val="3"/>
        <w:snapToGrid w:val="0"/>
        <w:spacing w:line="360" w:lineRule="auto"/>
        <w:rPr>
          <w:rFonts w:hint="eastAsia" w:ascii="仿宋_GB2312" w:eastAsia="仿宋_GB2312"/>
          <w:b/>
          <w:sz w:val="24"/>
          <w:szCs w:val="24"/>
        </w:rPr>
      </w:pPr>
      <w:r>
        <w:rPr>
          <w:rFonts w:hint="eastAsia" w:ascii="仿宋_GB2312" w:eastAsia="仿宋_GB2312"/>
          <w:b/>
          <w:sz w:val="24"/>
          <w:szCs w:val="24"/>
        </w:rPr>
        <w:t>填表说明：</w:t>
      </w:r>
    </w:p>
    <w:p>
      <w:pPr>
        <w:numPr>
          <w:ilvl w:val="0"/>
          <w:numId w:val="5"/>
        </w:numPr>
        <w:spacing w:line="360" w:lineRule="auto"/>
        <w:rPr>
          <w:rFonts w:hint="eastAsia" w:ascii="仿宋_GB2312" w:eastAsia="仿宋_GB2312"/>
          <w:b/>
          <w:sz w:val="24"/>
        </w:rPr>
      </w:pPr>
      <w:r>
        <w:rPr>
          <w:rFonts w:hint="eastAsia" w:ascii="仿宋_GB2312" w:eastAsia="仿宋_GB2312"/>
          <w:b/>
          <w:sz w:val="24"/>
        </w:rPr>
        <w:t xml:space="preserve">本表所填报样品仅指用于考核使用的样品，不包括本机构的所有样品； </w:t>
      </w:r>
    </w:p>
    <w:p>
      <w:pPr>
        <w:numPr>
          <w:ilvl w:val="0"/>
          <w:numId w:val="5"/>
        </w:numPr>
        <w:spacing w:line="360" w:lineRule="auto"/>
        <w:rPr>
          <w:rFonts w:hint="eastAsia" w:ascii="仿宋_GB2312" w:eastAsia="仿宋_GB2312"/>
          <w:b/>
          <w:sz w:val="24"/>
        </w:rPr>
      </w:pPr>
      <w:r>
        <w:rPr>
          <w:rFonts w:hint="eastAsia" w:ascii="仿宋_GB2312" w:eastAsia="仿宋_GB2312"/>
          <w:b/>
          <w:sz w:val="24"/>
        </w:rPr>
        <w:t xml:space="preserve">存在多地点或分支机构时，不同地点的机构配备考核样品请单独填写附表4； </w:t>
      </w:r>
    </w:p>
    <w:p>
      <w:pPr>
        <w:numPr>
          <w:ilvl w:val="0"/>
          <w:numId w:val="5"/>
        </w:numPr>
        <w:spacing w:line="360" w:lineRule="auto"/>
        <w:rPr>
          <w:rFonts w:hint="eastAsia" w:ascii="仿宋_GB2312" w:hAnsi="宋体" w:eastAsia="仿宋_GB2312"/>
          <w:b/>
          <w:sz w:val="24"/>
        </w:rPr>
      </w:pPr>
      <w:r>
        <w:rPr>
          <w:rFonts w:hint="eastAsia" w:ascii="仿宋_GB2312" w:hAnsi="宋体" w:eastAsia="仿宋_GB2312"/>
          <w:b/>
          <w:sz w:val="24"/>
        </w:rPr>
        <w:t>申请机构在填写本附表时，本“填表说明”可以删除。</w:t>
      </w:r>
    </w:p>
    <w:sectPr>
      <w:pgSz w:w="12240" w:h="15840"/>
      <w:pgMar w:top="1440" w:right="1418" w:bottom="1440" w:left="1474"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jc w:val="left"/>
    </w:pPr>
    <w:r>
      <w:t>CSTM/</w:t>
    </w:r>
    <w:r>
      <w:rPr>
        <w:rFonts w:hint="eastAsia"/>
      </w:rPr>
      <w:t>NTC</w:t>
    </w:r>
    <w:r>
      <w:t>-</w:t>
    </w:r>
    <w:r>
      <w:rPr>
        <w:rFonts w:hint="eastAsia"/>
      </w:rPr>
      <w:t>GL10/T01/S01:202</w:t>
    </w:r>
    <w:r>
      <w:rPr>
        <w:rFonts w:hint="eastAsia"/>
        <w:lang w:val="en-US" w:eastAsia="zh-CN"/>
      </w:rPr>
      <w:t>4-1</w:t>
    </w:r>
    <w:r>
      <w:rPr>
        <w:rFonts w:hint="eastAsia"/>
      </w:rPr>
      <w:t xml:space="preserve">                                               实施日期：202</w:t>
    </w:r>
    <w:r>
      <w:rPr>
        <w:rFonts w:hint="eastAsia"/>
        <w:lang w:val="en-US" w:eastAsia="zh-CN"/>
      </w:rPr>
      <w:t>4</w:t>
    </w:r>
    <w:r>
      <w:rPr>
        <w:rFonts w:hint="eastAsia"/>
      </w:rPr>
      <w:t>年</w:t>
    </w:r>
    <w:r>
      <w:rPr>
        <w:rFonts w:hint="eastAsia"/>
        <w:lang w:val="en-US" w:eastAsia="zh-CN"/>
      </w:rPr>
      <w:t>5</w:t>
    </w:r>
    <w:r>
      <w:rPr>
        <w:rFonts w:hint="eastAsia"/>
      </w:rPr>
      <w:t>月1日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676CA"/>
    <w:multiLevelType w:val="multilevel"/>
    <w:tmpl w:val="0A2676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C92833"/>
    <w:multiLevelType w:val="singleLevel"/>
    <w:tmpl w:val="38C92833"/>
    <w:lvl w:ilvl="0" w:tentative="0">
      <w:start w:val="1"/>
      <w:numFmt w:val="decimal"/>
      <w:suff w:val="nothing"/>
      <w:lvlText w:val="%1、"/>
      <w:lvlJc w:val="left"/>
    </w:lvl>
  </w:abstractNum>
  <w:abstractNum w:abstractNumId="2">
    <w:nsid w:val="5912535E"/>
    <w:multiLevelType w:val="multilevel"/>
    <w:tmpl w:val="5912535E"/>
    <w:lvl w:ilvl="0" w:tentative="0">
      <w:start w:val="1"/>
      <w:numFmt w:val="japaneseCounting"/>
      <w:lvlText w:val="%1．"/>
      <w:lvlJc w:val="left"/>
      <w:pPr>
        <w:tabs>
          <w:tab w:val="left" w:pos="930"/>
        </w:tabs>
        <w:ind w:left="93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425FBD"/>
    <w:multiLevelType w:val="multilevel"/>
    <w:tmpl w:val="69425F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8D39C8"/>
    <w:multiLevelType w:val="multilevel"/>
    <w:tmpl w:val="778D39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M1MzRkZThhMjRhZGQ3OTAzMjhiYjhkZGI4MWYifQ=="/>
  </w:docVars>
  <w:rsids>
    <w:rsidRoot w:val="0098643B"/>
    <w:rsid w:val="00014548"/>
    <w:rsid w:val="000155FE"/>
    <w:rsid w:val="00023057"/>
    <w:rsid w:val="00025E11"/>
    <w:rsid w:val="00032324"/>
    <w:rsid w:val="000330C7"/>
    <w:rsid w:val="00034207"/>
    <w:rsid w:val="00036FFA"/>
    <w:rsid w:val="00044DCA"/>
    <w:rsid w:val="00055D9D"/>
    <w:rsid w:val="00072442"/>
    <w:rsid w:val="00084528"/>
    <w:rsid w:val="00084E80"/>
    <w:rsid w:val="00092E70"/>
    <w:rsid w:val="000A0FDD"/>
    <w:rsid w:val="000A35FE"/>
    <w:rsid w:val="000A3981"/>
    <w:rsid w:val="000B6FFD"/>
    <w:rsid w:val="000F71DB"/>
    <w:rsid w:val="00142B81"/>
    <w:rsid w:val="001548EC"/>
    <w:rsid w:val="00160898"/>
    <w:rsid w:val="0018269E"/>
    <w:rsid w:val="00185838"/>
    <w:rsid w:val="001879DC"/>
    <w:rsid w:val="001A6D07"/>
    <w:rsid w:val="001B024F"/>
    <w:rsid w:val="001B4B12"/>
    <w:rsid w:val="001C2D38"/>
    <w:rsid w:val="001E1837"/>
    <w:rsid w:val="001F6E29"/>
    <w:rsid w:val="002541BF"/>
    <w:rsid w:val="0026668F"/>
    <w:rsid w:val="002A6103"/>
    <w:rsid w:val="002B5893"/>
    <w:rsid w:val="002B58B4"/>
    <w:rsid w:val="002C2060"/>
    <w:rsid w:val="002D3301"/>
    <w:rsid w:val="002D5EBA"/>
    <w:rsid w:val="002D6C6C"/>
    <w:rsid w:val="002E3001"/>
    <w:rsid w:val="002F04CE"/>
    <w:rsid w:val="002F2F94"/>
    <w:rsid w:val="003006AB"/>
    <w:rsid w:val="00304D67"/>
    <w:rsid w:val="003138A0"/>
    <w:rsid w:val="0031594E"/>
    <w:rsid w:val="00337994"/>
    <w:rsid w:val="0035197E"/>
    <w:rsid w:val="003522AF"/>
    <w:rsid w:val="00363882"/>
    <w:rsid w:val="00364B3D"/>
    <w:rsid w:val="00395333"/>
    <w:rsid w:val="003A42DD"/>
    <w:rsid w:val="003B0A14"/>
    <w:rsid w:val="003B4205"/>
    <w:rsid w:val="003E4337"/>
    <w:rsid w:val="004039AE"/>
    <w:rsid w:val="0041080D"/>
    <w:rsid w:val="00410F44"/>
    <w:rsid w:val="0043338D"/>
    <w:rsid w:val="00454354"/>
    <w:rsid w:val="00466992"/>
    <w:rsid w:val="0047765E"/>
    <w:rsid w:val="004A70C5"/>
    <w:rsid w:val="004B7E13"/>
    <w:rsid w:val="004C0702"/>
    <w:rsid w:val="004D5381"/>
    <w:rsid w:val="00504815"/>
    <w:rsid w:val="00506A3C"/>
    <w:rsid w:val="0052721C"/>
    <w:rsid w:val="00532A4E"/>
    <w:rsid w:val="00533FE5"/>
    <w:rsid w:val="00540BF8"/>
    <w:rsid w:val="005413D1"/>
    <w:rsid w:val="00546A92"/>
    <w:rsid w:val="00563B6A"/>
    <w:rsid w:val="00570976"/>
    <w:rsid w:val="00575A63"/>
    <w:rsid w:val="0058708E"/>
    <w:rsid w:val="0058719E"/>
    <w:rsid w:val="005B1B1D"/>
    <w:rsid w:val="005D16E7"/>
    <w:rsid w:val="005E0044"/>
    <w:rsid w:val="005E4275"/>
    <w:rsid w:val="005E43BD"/>
    <w:rsid w:val="005E5D86"/>
    <w:rsid w:val="005E7A6A"/>
    <w:rsid w:val="005F273B"/>
    <w:rsid w:val="005F407E"/>
    <w:rsid w:val="00602F1C"/>
    <w:rsid w:val="00610BC0"/>
    <w:rsid w:val="00624D35"/>
    <w:rsid w:val="00641D9A"/>
    <w:rsid w:val="00672B39"/>
    <w:rsid w:val="00686C46"/>
    <w:rsid w:val="006A2B56"/>
    <w:rsid w:val="006A3E8F"/>
    <w:rsid w:val="006B2E63"/>
    <w:rsid w:val="006D1690"/>
    <w:rsid w:val="006D70CE"/>
    <w:rsid w:val="006F544C"/>
    <w:rsid w:val="00710295"/>
    <w:rsid w:val="00725010"/>
    <w:rsid w:val="00734D2D"/>
    <w:rsid w:val="00766B55"/>
    <w:rsid w:val="00783266"/>
    <w:rsid w:val="00784934"/>
    <w:rsid w:val="00794B6E"/>
    <w:rsid w:val="007B1718"/>
    <w:rsid w:val="007D30AC"/>
    <w:rsid w:val="0080522F"/>
    <w:rsid w:val="00805BF9"/>
    <w:rsid w:val="00806192"/>
    <w:rsid w:val="00807309"/>
    <w:rsid w:val="00815442"/>
    <w:rsid w:val="00816C1B"/>
    <w:rsid w:val="008214CE"/>
    <w:rsid w:val="00824475"/>
    <w:rsid w:val="00827B63"/>
    <w:rsid w:val="0083321A"/>
    <w:rsid w:val="00857DC5"/>
    <w:rsid w:val="008716EC"/>
    <w:rsid w:val="00886782"/>
    <w:rsid w:val="00886995"/>
    <w:rsid w:val="00892747"/>
    <w:rsid w:val="008A0740"/>
    <w:rsid w:val="008A2180"/>
    <w:rsid w:val="008B5840"/>
    <w:rsid w:val="008C7840"/>
    <w:rsid w:val="008F341A"/>
    <w:rsid w:val="0090291F"/>
    <w:rsid w:val="00933EDC"/>
    <w:rsid w:val="00935787"/>
    <w:rsid w:val="009521AE"/>
    <w:rsid w:val="009573B7"/>
    <w:rsid w:val="009716E0"/>
    <w:rsid w:val="0097213A"/>
    <w:rsid w:val="00975FF3"/>
    <w:rsid w:val="00977D08"/>
    <w:rsid w:val="0098418B"/>
    <w:rsid w:val="00985124"/>
    <w:rsid w:val="00985FBE"/>
    <w:rsid w:val="0098643B"/>
    <w:rsid w:val="009A22E1"/>
    <w:rsid w:val="009B2444"/>
    <w:rsid w:val="009B7B77"/>
    <w:rsid w:val="009D304C"/>
    <w:rsid w:val="00A055AB"/>
    <w:rsid w:val="00A124BD"/>
    <w:rsid w:val="00A35F59"/>
    <w:rsid w:val="00A55B49"/>
    <w:rsid w:val="00A57AD0"/>
    <w:rsid w:val="00A73667"/>
    <w:rsid w:val="00A76885"/>
    <w:rsid w:val="00A81B28"/>
    <w:rsid w:val="00A825AE"/>
    <w:rsid w:val="00A8692A"/>
    <w:rsid w:val="00AA67D2"/>
    <w:rsid w:val="00AB161F"/>
    <w:rsid w:val="00AC4853"/>
    <w:rsid w:val="00AC616E"/>
    <w:rsid w:val="00AD30D5"/>
    <w:rsid w:val="00AE5DED"/>
    <w:rsid w:val="00B00D89"/>
    <w:rsid w:val="00B0728C"/>
    <w:rsid w:val="00B13190"/>
    <w:rsid w:val="00B34627"/>
    <w:rsid w:val="00B70395"/>
    <w:rsid w:val="00BA5244"/>
    <w:rsid w:val="00BC1AD6"/>
    <w:rsid w:val="00BC398F"/>
    <w:rsid w:val="00BD2412"/>
    <w:rsid w:val="00BD2DB9"/>
    <w:rsid w:val="00BF1FEA"/>
    <w:rsid w:val="00C002F0"/>
    <w:rsid w:val="00C03A87"/>
    <w:rsid w:val="00C04AAE"/>
    <w:rsid w:val="00C35DFD"/>
    <w:rsid w:val="00C51353"/>
    <w:rsid w:val="00C57410"/>
    <w:rsid w:val="00C60DE9"/>
    <w:rsid w:val="00C77078"/>
    <w:rsid w:val="00CA61D2"/>
    <w:rsid w:val="00CA6F78"/>
    <w:rsid w:val="00CB09CE"/>
    <w:rsid w:val="00CC498C"/>
    <w:rsid w:val="00CC5EB0"/>
    <w:rsid w:val="00CC6A4B"/>
    <w:rsid w:val="00CF5348"/>
    <w:rsid w:val="00D11CF0"/>
    <w:rsid w:val="00D308AC"/>
    <w:rsid w:val="00D3779F"/>
    <w:rsid w:val="00D40A7A"/>
    <w:rsid w:val="00D45E17"/>
    <w:rsid w:val="00D613AD"/>
    <w:rsid w:val="00D70287"/>
    <w:rsid w:val="00D91D7C"/>
    <w:rsid w:val="00D95D09"/>
    <w:rsid w:val="00DB679C"/>
    <w:rsid w:val="00DE60E1"/>
    <w:rsid w:val="00E01EE3"/>
    <w:rsid w:val="00E0563B"/>
    <w:rsid w:val="00E26082"/>
    <w:rsid w:val="00EC562D"/>
    <w:rsid w:val="00ED3C38"/>
    <w:rsid w:val="00EF13BC"/>
    <w:rsid w:val="00EF37F6"/>
    <w:rsid w:val="00F051C2"/>
    <w:rsid w:val="00F05E62"/>
    <w:rsid w:val="00F13710"/>
    <w:rsid w:val="00F337C6"/>
    <w:rsid w:val="00F33B60"/>
    <w:rsid w:val="00F46D46"/>
    <w:rsid w:val="00F62FB6"/>
    <w:rsid w:val="00F65EE9"/>
    <w:rsid w:val="00F92A1D"/>
    <w:rsid w:val="00FA099A"/>
    <w:rsid w:val="00FB101E"/>
    <w:rsid w:val="00FD431B"/>
    <w:rsid w:val="00FE22FE"/>
    <w:rsid w:val="00FF10EE"/>
    <w:rsid w:val="00FF514B"/>
    <w:rsid w:val="00FF547D"/>
    <w:rsid w:val="00FF6002"/>
    <w:rsid w:val="10BD15FF"/>
    <w:rsid w:val="10CA73AE"/>
    <w:rsid w:val="10E5667A"/>
    <w:rsid w:val="12CF697F"/>
    <w:rsid w:val="12DB71B2"/>
    <w:rsid w:val="1C534DE0"/>
    <w:rsid w:val="1ED36135"/>
    <w:rsid w:val="24F372EA"/>
    <w:rsid w:val="28010E6E"/>
    <w:rsid w:val="28097DE3"/>
    <w:rsid w:val="29834F41"/>
    <w:rsid w:val="32454D73"/>
    <w:rsid w:val="392E4524"/>
    <w:rsid w:val="3A25450B"/>
    <w:rsid w:val="41894597"/>
    <w:rsid w:val="42613503"/>
    <w:rsid w:val="42EB7271"/>
    <w:rsid w:val="48A837C3"/>
    <w:rsid w:val="4B3A1AD4"/>
    <w:rsid w:val="532E2672"/>
    <w:rsid w:val="55AF4A68"/>
    <w:rsid w:val="5B0D7EE4"/>
    <w:rsid w:val="5C835DA4"/>
    <w:rsid w:val="62647CEB"/>
    <w:rsid w:val="665D7923"/>
    <w:rsid w:val="67472418"/>
    <w:rsid w:val="6A2E78BF"/>
    <w:rsid w:val="6E2434B3"/>
    <w:rsid w:val="70117BED"/>
    <w:rsid w:val="783A695E"/>
    <w:rsid w:val="7A8F5252"/>
    <w:rsid w:val="7AAF05A8"/>
    <w:rsid w:val="7EEF21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szCs w:val="20"/>
    </w:rPr>
  </w:style>
  <w:style w:type="paragraph" w:styleId="4">
    <w:name w:val="Date"/>
    <w:basedOn w:val="1"/>
    <w:next w:val="1"/>
    <w:autoRedefine/>
    <w:qFormat/>
    <w:uiPriority w:val="0"/>
    <w:pPr>
      <w:ind w:left="100" w:leftChars="2500"/>
    </w:pPr>
  </w:style>
  <w:style w:type="paragraph" w:styleId="5">
    <w:name w:val="Balloon Text"/>
    <w:basedOn w:val="1"/>
    <w:link w:val="12"/>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autoRedefine/>
    <w:qFormat/>
    <w:uiPriority w:val="0"/>
  </w:style>
  <w:style w:type="character" w:styleId="11">
    <w:name w:val="Hyperlink"/>
    <w:autoRedefine/>
    <w:qFormat/>
    <w:uiPriority w:val="0"/>
    <w:rPr>
      <w:color w:val="0000FF"/>
      <w:u w:val="single"/>
    </w:rPr>
  </w:style>
  <w:style w:type="character" w:customStyle="1" w:styleId="12">
    <w:name w:val="批注框文本 字符"/>
    <w:link w:val="5"/>
    <w:autoRedefine/>
    <w:qFormat/>
    <w:uiPriority w:val="0"/>
    <w:rPr>
      <w:kern w:val="2"/>
      <w:sz w:val="18"/>
      <w:szCs w:val="18"/>
    </w:rPr>
  </w:style>
  <w:style w:type="character" w:customStyle="1" w:styleId="13">
    <w:name w:val="页眉 字符"/>
    <w:link w:val="7"/>
    <w:autoRedefine/>
    <w:qFormat/>
    <w:uiPriority w:val="99"/>
    <w:rPr>
      <w:kern w:val="2"/>
      <w:sz w:val="18"/>
      <w:szCs w:val="18"/>
    </w:rPr>
  </w:style>
  <w:style w:type="paragraph" w:customStyle="1" w:styleId="14">
    <w:name w:val=" Char"/>
    <w:basedOn w:val="1"/>
    <w:autoRedefine/>
    <w:qFormat/>
    <w:uiPriority w:val="0"/>
    <w:pPr>
      <w:widowControl/>
      <w:spacing w:before="100" w:beforeLines="100" w:after="160" w:line="240" w:lineRule="exact"/>
      <w:jc w:val="left"/>
    </w:pPr>
    <w:rPr>
      <w:rFonts w:ascii="Verdana" w:hAnsi="Verdana" w:eastAsia="仿宋_GB2312"/>
      <w:kern w:val="0"/>
      <w:sz w:val="20"/>
      <w:szCs w:val="20"/>
      <w:lang w:eastAsia="en-US"/>
    </w:rPr>
  </w:style>
  <w:style w:type="paragraph" w:customStyle="1" w:styleId="15">
    <w:name w:val="Char1 Char Char Char Char Char Char"/>
    <w:basedOn w:val="1"/>
    <w:autoRedefin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nil</Company>
  <Pages>11</Pages>
  <Words>2287</Words>
  <Characters>2405</Characters>
  <Lines>23</Lines>
  <Paragraphs>6</Paragraphs>
  <TotalTime>0</TotalTime>
  <ScaleCrop>false</ScaleCrop>
  <LinksUpToDate>false</LinksUpToDate>
  <CharactersWithSpaces>2647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2011-04-17T13:05:00Z</dcterms:created>
  <dc:creator>user</dc:creator>
  <cp:lastModifiedBy>AA</cp:lastModifiedBy>
  <dcterms:modified xsi:type="dcterms:W3CDTF">2024-03-14T09:20:36Z</dcterms:modified>
  <dc:title>全国分析检测人员能力培训委员会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F67A0685DCC4485DAA601B7574FB6E44_13</vt:lpwstr>
  </property>
</Properties>
</file>